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2D" w:rsidRPr="00C30062" w:rsidRDefault="00BF5A2D" w:rsidP="00BF5A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14BF5" w:rsidRDefault="00BF5A2D" w:rsidP="00BF5A2D">
      <w:pPr>
        <w:jc w:val="center"/>
        <w:rPr>
          <w:b/>
          <w:bCs/>
          <w:sz w:val="28"/>
          <w:szCs w:val="28"/>
        </w:rPr>
      </w:pPr>
      <w:r w:rsidRPr="000B6C4D">
        <w:rPr>
          <w:b/>
          <w:bCs/>
          <w:sz w:val="28"/>
          <w:szCs w:val="28"/>
        </w:rPr>
        <w:t xml:space="preserve">ШКОЛЬНОГО ЭТАПА </w:t>
      </w:r>
      <w:r w:rsidR="00C14BF5">
        <w:rPr>
          <w:b/>
          <w:bCs/>
          <w:sz w:val="28"/>
          <w:szCs w:val="28"/>
        </w:rPr>
        <w:t>РЕСПУБЛИКАНСКОЙ</w:t>
      </w:r>
      <w:r w:rsidRPr="000B6C4D">
        <w:rPr>
          <w:b/>
          <w:bCs/>
          <w:sz w:val="28"/>
          <w:szCs w:val="28"/>
        </w:rPr>
        <w:t xml:space="preserve"> ОЛИМПИАДЫ ШКОЛЬНИКОВ</w:t>
      </w:r>
      <w:r w:rsidR="008C2A29" w:rsidRPr="000B6C4D">
        <w:rPr>
          <w:b/>
          <w:bCs/>
          <w:sz w:val="28"/>
          <w:szCs w:val="28"/>
        </w:rPr>
        <w:t xml:space="preserve"> 2024-2025</w:t>
      </w:r>
      <w:r w:rsidR="00267CD3" w:rsidRPr="000B6C4D">
        <w:rPr>
          <w:b/>
          <w:bCs/>
          <w:sz w:val="28"/>
          <w:szCs w:val="28"/>
        </w:rPr>
        <w:t xml:space="preserve"> УЧ.Г.</w:t>
      </w:r>
      <w:r w:rsidRPr="000B6C4D">
        <w:rPr>
          <w:b/>
          <w:bCs/>
          <w:sz w:val="28"/>
          <w:szCs w:val="28"/>
        </w:rPr>
        <w:t xml:space="preserve"> </w:t>
      </w:r>
    </w:p>
    <w:p w:rsidR="00BF5A2D" w:rsidRPr="000B6C4D" w:rsidRDefault="00BF5A2D" w:rsidP="00BF5A2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B6C4D">
        <w:rPr>
          <w:b/>
          <w:bCs/>
          <w:sz w:val="28"/>
          <w:szCs w:val="28"/>
        </w:rPr>
        <w:t>ПО ПРЕДМЕТУ «ФИЗИЧЕСКАЯ КУЛЬТУРА»</w:t>
      </w:r>
    </w:p>
    <w:p w:rsidR="00BF5A2D" w:rsidRPr="000B6C4D" w:rsidRDefault="00BF5A2D" w:rsidP="00BF5A2D">
      <w:pPr>
        <w:spacing w:after="120"/>
        <w:jc w:val="center"/>
        <w:rPr>
          <w:b/>
          <w:bCs/>
          <w:sz w:val="28"/>
          <w:szCs w:val="28"/>
        </w:rPr>
      </w:pPr>
      <w:r w:rsidRPr="000B6C4D">
        <w:rPr>
          <w:b/>
          <w:bCs/>
          <w:sz w:val="28"/>
          <w:szCs w:val="28"/>
        </w:rPr>
        <w:t>7-8 КЛАССЫ</w:t>
      </w:r>
    </w:p>
    <w:p w:rsidR="009050C7" w:rsidRPr="000B6C4D" w:rsidRDefault="009050C7" w:rsidP="009050C7">
      <w:pPr>
        <w:ind w:firstLine="709"/>
        <w:jc w:val="both"/>
        <w:rPr>
          <w:bCs/>
        </w:rPr>
      </w:pPr>
      <w:r w:rsidRPr="000B6C4D">
        <w:rPr>
          <w:bCs/>
        </w:rPr>
        <w:t xml:space="preserve">Задания в закрытой форме, т. е. с предложенными вариантами ответов (а, б, в, г) оцениваются в </w:t>
      </w:r>
      <w:r w:rsidRPr="000B6C4D">
        <w:rPr>
          <w:b/>
          <w:bCs/>
        </w:rPr>
        <w:t>1 балл</w:t>
      </w:r>
      <w:r w:rsidRPr="000B6C4D">
        <w:rPr>
          <w:bCs/>
        </w:rPr>
        <w:t xml:space="preserve">, неправильно выполненное задание – </w:t>
      </w:r>
      <w:r w:rsidRPr="000B6C4D">
        <w:rPr>
          <w:b/>
          <w:bCs/>
        </w:rPr>
        <w:t>0 баллов</w:t>
      </w:r>
      <w:r w:rsidRPr="000B6C4D">
        <w:rPr>
          <w:bCs/>
        </w:rPr>
        <w:t>.</w:t>
      </w:r>
    </w:p>
    <w:p w:rsidR="009050C7" w:rsidRPr="000B6C4D" w:rsidRDefault="009050C7" w:rsidP="009050C7">
      <w:pPr>
        <w:ind w:firstLine="709"/>
        <w:jc w:val="both"/>
        <w:rPr>
          <w:bCs/>
        </w:rPr>
      </w:pPr>
      <w:r w:rsidRPr="000B6C4D">
        <w:rPr>
          <w:bCs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0B6C4D">
        <w:rPr>
          <w:b/>
          <w:bCs/>
        </w:rPr>
        <w:t>2 балла</w:t>
      </w:r>
      <w:r w:rsidRPr="000B6C4D">
        <w:rPr>
          <w:bCs/>
        </w:rPr>
        <w:t xml:space="preserve">, неправильное – </w:t>
      </w:r>
      <w:r w:rsidRPr="000B6C4D">
        <w:rPr>
          <w:b/>
          <w:bCs/>
        </w:rPr>
        <w:t>0 баллов</w:t>
      </w:r>
      <w:r w:rsidRPr="000B6C4D">
        <w:rPr>
          <w:bCs/>
        </w:rPr>
        <w:t>.</w:t>
      </w:r>
    </w:p>
    <w:p w:rsidR="009050C7" w:rsidRPr="000B6C4D" w:rsidRDefault="009050C7" w:rsidP="009050C7">
      <w:pPr>
        <w:ind w:firstLine="709"/>
        <w:jc w:val="both"/>
        <w:rPr>
          <w:bCs/>
        </w:rPr>
      </w:pPr>
      <w:r w:rsidRPr="000B6C4D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0B6C4D">
        <w:rPr>
          <w:b/>
          <w:bCs/>
        </w:rPr>
        <w:t>1 балл</w:t>
      </w:r>
      <w:r w:rsidRPr="000B6C4D">
        <w:rPr>
          <w:bCs/>
        </w:rPr>
        <w:t xml:space="preserve">, неправильное – </w:t>
      </w:r>
      <w:r w:rsidRPr="000B6C4D">
        <w:rPr>
          <w:b/>
          <w:bCs/>
        </w:rPr>
        <w:t>0 баллов</w:t>
      </w:r>
      <w:r w:rsidRPr="000B6C4D">
        <w:rPr>
          <w:bCs/>
        </w:rPr>
        <w:t>.</w:t>
      </w:r>
    </w:p>
    <w:p w:rsidR="009050C7" w:rsidRPr="000B6C4D" w:rsidRDefault="002C55F2" w:rsidP="009050C7">
      <w:pPr>
        <w:ind w:firstLine="709"/>
        <w:jc w:val="both"/>
        <w:rPr>
          <w:spacing w:val="-5"/>
        </w:rPr>
      </w:pPr>
      <w:r w:rsidRPr="000B6C4D">
        <w:t>Задание</w:t>
      </w:r>
      <w:r w:rsidR="009050C7" w:rsidRPr="000B6C4D">
        <w:t xml:space="preserve"> на установление правильной </w:t>
      </w:r>
      <w:r w:rsidR="009050C7" w:rsidRPr="000B6C4D">
        <w:rPr>
          <w:spacing w:val="-1"/>
        </w:rPr>
        <w:t>последовательности.</w:t>
      </w:r>
      <w:r w:rsidR="009050C7" w:rsidRPr="000B6C4D">
        <w:rPr>
          <w:spacing w:val="-2"/>
        </w:rPr>
        <w:t xml:space="preserve"> Полноценно</w:t>
      </w:r>
      <w:r w:rsidR="009050C7" w:rsidRPr="000B6C4D">
        <w:rPr>
          <w:spacing w:val="-67"/>
        </w:rPr>
        <w:t xml:space="preserve">                                                 </w:t>
      </w:r>
      <w:r w:rsidR="009050C7" w:rsidRPr="000B6C4D">
        <w:rPr>
          <w:spacing w:val="-1"/>
        </w:rPr>
        <w:t xml:space="preserve"> </w:t>
      </w:r>
      <w:r w:rsidR="009050C7" w:rsidRPr="000B6C4D">
        <w:rPr>
          <w:spacing w:val="-6"/>
        </w:rPr>
        <w:t>выполненное</w:t>
      </w:r>
      <w:r w:rsidR="009050C7" w:rsidRPr="000B6C4D">
        <w:rPr>
          <w:spacing w:val="-15"/>
        </w:rPr>
        <w:t xml:space="preserve"> </w:t>
      </w:r>
      <w:r w:rsidR="009050C7" w:rsidRPr="000B6C4D">
        <w:rPr>
          <w:spacing w:val="-6"/>
        </w:rPr>
        <w:t>задание</w:t>
      </w:r>
      <w:r w:rsidR="009050C7" w:rsidRPr="000B6C4D">
        <w:rPr>
          <w:spacing w:val="-9"/>
        </w:rPr>
        <w:t xml:space="preserve"> </w:t>
      </w:r>
      <w:r w:rsidR="009050C7" w:rsidRPr="000B6C4D">
        <w:rPr>
          <w:spacing w:val="-6"/>
        </w:rPr>
        <w:t>этой</w:t>
      </w:r>
      <w:r w:rsidR="009050C7" w:rsidRPr="000B6C4D">
        <w:t xml:space="preserve"> </w:t>
      </w:r>
      <w:r w:rsidR="009050C7" w:rsidRPr="000B6C4D">
        <w:rPr>
          <w:spacing w:val="-6"/>
        </w:rPr>
        <w:t>группы</w:t>
      </w:r>
      <w:r w:rsidR="009050C7" w:rsidRPr="000B6C4D">
        <w:rPr>
          <w:spacing w:val="-9"/>
        </w:rPr>
        <w:t xml:space="preserve"> </w:t>
      </w:r>
      <w:r w:rsidR="009050C7" w:rsidRPr="000B6C4D">
        <w:rPr>
          <w:spacing w:val="-5"/>
        </w:rPr>
        <w:t>оценивается</w:t>
      </w:r>
      <w:r w:rsidR="009050C7" w:rsidRPr="000B6C4D">
        <w:rPr>
          <w:spacing w:val="1"/>
        </w:rPr>
        <w:t xml:space="preserve"> </w:t>
      </w:r>
      <w:r w:rsidR="009050C7" w:rsidRPr="000B6C4D">
        <w:rPr>
          <w:spacing w:val="-5"/>
        </w:rPr>
        <w:t>в</w:t>
      </w:r>
      <w:r w:rsidR="009050C7" w:rsidRPr="000B6C4D">
        <w:rPr>
          <w:spacing w:val="-13"/>
        </w:rPr>
        <w:t xml:space="preserve"> </w:t>
      </w:r>
      <w:r w:rsidR="009050C7" w:rsidRPr="000B6C4D">
        <w:rPr>
          <w:b/>
          <w:spacing w:val="-5"/>
        </w:rPr>
        <w:t>2</w:t>
      </w:r>
      <w:r w:rsidR="009050C7" w:rsidRPr="000B6C4D">
        <w:rPr>
          <w:b/>
          <w:spacing w:val="-10"/>
        </w:rPr>
        <w:t xml:space="preserve"> </w:t>
      </w:r>
      <w:r w:rsidR="009050C7" w:rsidRPr="000B6C4D">
        <w:rPr>
          <w:b/>
          <w:spacing w:val="-5"/>
        </w:rPr>
        <w:t>балла</w:t>
      </w:r>
      <w:r w:rsidR="009050C7" w:rsidRPr="000B6C4D">
        <w:rPr>
          <w:spacing w:val="-5"/>
        </w:rPr>
        <w:t>,</w:t>
      </w:r>
      <w:r w:rsidR="009050C7" w:rsidRPr="000B6C4D">
        <w:rPr>
          <w:spacing w:val="-11"/>
        </w:rPr>
        <w:t xml:space="preserve"> </w:t>
      </w:r>
      <w:r w:rsidR="009050C7" w:rsidRPr="000B6C4D">
        <w:rPr>
          <w:spacing w:val="-5"/>
        </w:rPr>
        <w:t>неправильное</w:t>
      </w:r>
      <w:r w:rsidR="009050C7" w:rsidRPr="000B6C4D">
        <w:rPr>
          <w:spacing w:val="-15"/>
        </w:rPr>
        <w:t xml:space="preserve"> </w:t>
      </w:r>
      <w:r w:rsidR="009050C7" w:rsidRPr="000B6C4D">
        <w:rPr>
          <w:spacing w:val="-5"/>
        </w:rPr>
        <w:t>–</w:t>
      </w:r>
      <w:r w:rsidR="009050C7" w:rsidRPr="000B6C4D">
        <w:rPr>
          <w:spacing w:val="-11"/>
        </w:rPr>
        <w:t xml:space="preserve"> </w:t>
      </w:r>
      <w:r w:rsidR="009050C7" w:rsidRPr="000B6C4D">
        <w:rPr>
          <w:b/>
          <w:spacing w:val="-5"/>
        </w:rPr>
        <w:t>0</w:t>
      </w:r>
      <w:r w:rsidR="009050C7" w:rsidRPr="000B6C4D">
        <w:rPr>
          <w:b/>
          <w:spacing w:val="-10"/>
        </w:rPr>
        <w:t xml:space="preserve"> </w:t>
      </w:r>
      <w:r w:rsidR="009050C7" w:rsidRPr="000B6C4D">
        <w:rPr>
          <w:b/>
          <w:spacing w:val="-5"/>
        </w:rPr>
        <w:t>баллов</w:t>
      </w:r>
      <w:r w:rsidR="009050C7" w:rsidRPr="000B6C4D">
        <w:rPr>
          <w:spacing w:val="-5"/>
        </w:rPr>
        <w:t xml:space="preserve">. </w:t>
      </w:r>
    </w:p>
    <w:p w:rsidR="00B44D05" w:rsidRDefault="009050C7" w:rsidP="00B44D05">
      <w:pPr>
        <w:ind w:firstLine="709"/>
        <w:jc w:val="both"/>
        <w:rPr>
          <w:b/>
          <w:bCs/>
        </w:rPr>
      </w:pPr>
      <w:r w:rsidRPr="000B6C4D">
        <w:rPr>
          <w:bCs/>
        </w:rPr>
        <w:t xml:space="preserve">Максимальное количество баллов за </w:t>
      </w:r>
      <w:r w:rsidR="003E54CE" w:rsidRPr="000B6C4D">
        <w:rPr>
          <w:bCs/>
        </w:rPr>
        <w:t xml:space="preserve">теоретический тур составляет – </w:t>
      </w:r>
      <w:r w:rsidR="003E54CE" w:rsidRPr="000B6C4D">
        <w:rPr>
          <w:b/>
          <w:bCs/>
        </w:rPr>
        <w:t>51  балл.</w:t>
      </w:r>
    </w:p>
    <w:p w:rsidR="003457A3" w:rsidRPr="00B44D05" w:rsidRDefault="003457A3" w:rsidP="00B44D05">
      <w:pPr>
        <w:ind w:firstLine="709"/>
        <w:jc w:val="both"/>
        <w:rPr>
          <w:bCs/>
        </w:rPr>
      </w:pPr>
      <w:r>
        <w:rPr>
          <w:b/>
          <w:bCs/>
        </w:rPr>
        <w:t>Время выполнения: 45 минут.</w:t>
      </w:r>
    </w:p>
    <w:p w:rsidR="00BF5A2D" w:rsidRPr="00395A49" w:rsidRDefault="00BF5A2D" w:rsidP="00BF5A2D">
      <w:pPr>
        <w:spacing w:before="120" w:after="240"/>
        <w:jc w:val="center"/>
        <w:rPr>
          <w:b/>
          <w:bCs/>
          <w:sz w:val="28"/>
          <w:szCs w:val="28"/>
        </w:rPr>
      </w:pPr>
      <w:r w:rsidRPr="00395A49">
        <w:rPr>
          <w:b/>
          <w:bCs/>
          <w:sz w:val="28"/>
          <w:szCs w:val="28"/>
        </w:rPr>
        <w:t>Задания в закрытой форме</w:t>
      </w:r>
    </w:p>
    <w:p w:rsidR="00B9157C" w:rsidRPr="00BC11CD" w:rsidRDefault="00B9157C" w:rsidP="00B9157C">
      <w:pPr>
        <w:spacing w:line="259" w:lineRule="auto"/>
        <w:rPr>
          <w:rFonts w:eastAsiaTheme="minorHAnsi"/>
          <w:b/>
          <w:lang w:eastAsia="en-US"/>
        </w:rPr>
      </w:pPr>
      <w:r w:rsidRPr="00BC11CD">
        <w:rPr>
          <w:rFonts w:eastAsiaTheme="minorHAnsi"/>
          <w:b/>
          <w:lang w:eastAsia="en-US"/>
        </w:rPr>
        <w:t>1.</w:t>
      </w:r>
      <w:r w:rsidRPr="00BC11CD">
        <w:rPr>
          <w:rFonts w:ascii="Tahoma" w:hAnsi="Tahoma" w:cs="Tahoma"/>
          <w:b/>
          <w:bCs/>
          <w:color w:val="303030"/>
          <w:sz w:val="27"/>
          <w:szCs w:val="27"/>
          <w:shd w:val="clear" w:color="auto" w:fill="FFFFFF"/>
        </w:rPr>
        <w:t xml:space="preserve"> </w:t>
      </w:r>
      <w:r w:rsidR="00687489" w:rsidRPr="00BC11CD">
        <w:rPr>
          <w:rFonts w:eastAsiaTheme="minorHAnsi"/>
          <w:b/>
          <w:bCs/>
          <w:lang w:eastAsia="en-US"/>
        </w:rPr>
        <w:t xml:space="preserve"> Талисман, как бы приносящий счастье любому олимпийцу, любому болельщику, впервые появился на играх в …</w:t>
      </w:r>
    </w:p>
    <w:p w:rsidR="00B9157C" w:rsidRPr="00BC11CD" w:rsidRDefault="00012708" w:rsidP="00B9157C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BC11CD" w:rsidRPr="00012708">
        <w:rPr>
          <w:rFonts w:eastAsiaTheme="minorHAnsi"/>
          <w:bCs/>
          <w:lang w:eastAsia="en-US"/>
        </w:rPr>
        <w:t>1968 году в Мехико</w:t>
      </w:r>
      <w:r>
        <w:rPr>
          <w:rFonts w:eastAsiaTheme="minorHAnsi"/>
          <w:bCs/>
          <w:lang w:eastAsia="en-US"/>
        </w:rPr>
        <w:t>;</w:t>
      </w:r>
      <w:r w:rsidR="00B9157C" w:rsidRPr="00BC11CD">
        <w:rPr>
          <w:rFonts w:eastAsiaTheme="minorHAnsi"/>
          <w:lang w:eastAsia="en-US"/>
        </w:rPr>
        <w:t xml:space="preserve">  </w:t>
      </w:r>
    </w:p>
    <w:p w:rsidR="00B9157C" w:rsidRPr="00012708" w:rsidRDefault="00012708" w:rsidP="00B9157C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BC11CD" w:rsidRPr="00012708">
        <w:rPr>
          <w:rFonts w:eastAsiaTheme="minorHAnsi"/>
          <w:lang w:eastAsia="en-US"/>
        </w:rPr>
        <w:t>1972 году в Мюнхене</w:t>
      </w:r>
      <w:r>
        <w:rPr>
          <w:rFonts w:eastAsiaTheme="minorHAnsi"/>
          <w:lang w:eastAsia="en-US"/>
        </w:rPr>
        <w:t>;</w:t>
      </w:r>
    </w:p>
    <w:p w:rsidR="00B9157C" w:rsidRPr="00012708" w:rsidRDefault="00012708" w:rsidP="00B9157C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BC11CD" w:rsidRPr="00012708">
        <w:rPr>
          <w:rFonts w:eastAsiaTheme="minorHAnsi"/>
          <w:lang w:eastAsia="en-US"/>
        </w:rPr>
        <w:t>1976 году в Монреале</w:t>
      </w:r>
      <w:r>
        <w:rPr>
          <w:rFonts w:eastAsiaTheme="minorHAnsi"/>
          <w:lang w:eastAsia="en-US"/>
        </w:rPr>
        <w:t>;</w:t>
      </w:r>
    </w:p>
    <w:p w:rsidR="00366514" w:rsidRPr="00012708" w:rsidRDefault="00012708" w:rsidP="00527D5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 </w:t>
      </w:r>
      <w:r w:rsidR="00BC11CD" w:rsidRPr="00012708">
        <w:rPr>
          <w:rFonts w:eastAsiaTheme="minorHAnsi"/>
          <w:lang w:eastAsia="en-US"/>
        </w:rPr>
        <w:t>1980 году в Москве</w:t>
      </w:r>
      <w:r>
        <w:rPr>
          <w:rFonts w:eastAsiaTheme="minorHAnsi"/>
          <w:lang w:eastAsia="en-US"/>
        </w:rPr>
        <w:t>.</w:t>
      </w:r>
      <w:r w:rsidR="00B9157C" w:rsidRPr="00012708">
        <w:rPr>
          <w:rFonts w:eastAsiaTheme="minorHAnsi"/>
          <w:lang w:eastAsia="en-US"/>
        </w:rPr>
        <w:t xml:space="preserve"> </w:t>
      </w:r>
    </w:p>
    <w:p w:rsidR="00047F9C" w:rsidRPr="00012708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366514" w:rsidRPr="00012708" w:rsidRDefault="00366514" w:rsidP="00366514">
      <w:pPr>
        <w:spacing w:line="259" w:lineRule="auto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>2.</w:t>
      </w:r>
      <w:r w:rsidRPr="00012708">
        <w:rPr>
          <w:b/>
        </w:rPr>
        <w:t xml:space="preserve"> </w:t>
      </w:r>
      <w:r w:rsidR="00687489" w:rsidRPr="00012708">
        <w:rPr>
          <w:rFonts w:eastAsiaTheme="minorHAnsi"/>
          <w:b/>
          <w:lang w:eastAsia="en-US"/>
        </w:rPr>
        <w:t xml:space="preserve"> </w:t>
      </w:r>
      <w:r w:rsidR="00687489" w:rsidRPr="00012708">
        <w:rPr>
          <w:rFonts w:eastAsiaTheme="minorHAnsi"/>
          <w:b/>
          <w:bCs/>
          <w:lang w:eastAsia="en-US"/>
        </w:rPr>
        <w:t xml:space="preserve"> Кто был первым президентом Международного олимпийского комитета?</w:t>
      </w:r>
    </w:p>
    <w:p w:rsidR="00B9157C" w:rsidRPr="00012708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а) </w:t>
      </w:r>
      <w:r w:rsidR="00687489" w:rsidRPr="00012708">
        <w:rPr>
          <w:rFonts w:eastAsiaTheme="minorHAnsi"/>
          <w:lang w:eastAsia="en-US"/>
        </w:rPr>
        <w:t>Пьер де Кубертен</w:t>
      </w:r>
      <w:r w:rsidR="00012708">
        <w:rPr>
          <w:rFonts w:eastAsiaTheme="minorHAnsi"/>
          <w:lang w:eastAsia="en-US"/>
        </w:rPr>
        <w:t>;</w:t>
      </w:r>
    </w:p>
    <w:p w:rsidR="00366514" w:rsidRPr="00012708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б) </w:t>
      </w:r>
      <w:r w:rsidR="00687489" w:rsidRPr="00012708">
        <w:rPr>
          <w:rFonts w:eastAsiaTheme="minorHAnsi"/>
          <w:lang w:eastAsia="en-US"/>
        </w:rPr>
        <w:t xml:space="preserve">Алексей </w:t>
      </w:r>
      <w:proofErr w:type="spellStart"/>
      <w:r w:rsidR="00687489" w:rsidRPr="00012708">
        <w:rPr>
          <w:rFonts w:eastAsiaTheme="minorHAnsi"/>
          <w:lang w:eastAsia="en-US"/>
        </w:rPr>
        <w:t>Бутовский</w:t>
      </w:r>
      <w:proofErr w:type="spellEnd"/>
      <w:r w:rsidR="00012708">
        <w:rPr>
          <w:rFonts w:eastAsiaTheme="minorHAnsi"/>
          <w:lang w:eastAsia="en-US"/>
        </w:rPr>
        <w:t>;</w:t>
      </w:r>
    </w:p>
    <w:p w:rsidR="00366514" w:rsidRPr="00012708" w:rsidRDefault="0036651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в) </w:t>
      </w:r>
      <w:r w:rsidR="00687489" w:rsidRPr="00012708">
        <w:rPr>
          <w:rFonts w:eastAsiaTheme="minorHAnsi"/>
          <w:lang w:eastAsia="en-US"/>
        </w:rPr>
        <w:t xml:space="preserve">Майкл </w:t>
      </w:r>
      <w:proofErr w:type="spellStart"/>
      <w:r w:rsidR="00687489" w:rsidRPr="00012708">
        <w:rPr>
          <w:rFonts w:eastAsiaTheme="minorHAnsi"/>
          <w:lang w:eastAsia="en-US"/>
        </w:rPr>
        <w:t>Килланин</w:t>
      </w:r>
      <w:proofErr w:type="spellEnd"/>
      <w:r w:rsidR="00012708">
        <w:rPr>
          <w:rFonts w:eastAsiaTheme="minorHAnsi"/>
          <w:lang w:eastAsia="en-US"/>
        </w:rPr>
        <w:t>;</w:t>
      </w:r>
    </w:p>
    <w:p w:rsidR="005F35B4" w:rsidRPr="00012708" w:rsidRDefault="0036651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г) </w:t>
      </w:r>
      <w:proofErr w:type="spellStart"/>
      <w:r w:rsidR="00687489" w:rsidRPr="00012708">
        <w:rPr>
          <w:rFonts w:eastAsiaTheme="minorHAnsi"/>
          <w:bCs/>
          <w:lang w:eastAsia="en-US"/>
        </w:rPr>
        <w:t>Деметриус</w:t>
      </w:r>
      <w:proofErr w:type="spellEnd"/>
      <w:r w:rsidR="00687489" w:rsidRPr="00012708">
        <w:rPr>
          <w:rFonts w:eastAsiaTheme="minorHAnsi"/>
          <w:bCs/>
          <w:lang w:eastAsia="en-US"/>
        </w:rPr>
        <w:t xml:space="preserve"> </w:t>
      </w:r>
      <w:proofErr w:type="spellStart"/>
      <w:r w:rsidR="00687489" w:rsidRPr="00012708">
        <w:rPr>
          <w:rFonts w:eastAsiaTheme="minorHAnsi"/>
          <w:bCs/>
          <w:lang w:eastAsia="en-US"/>
        </w:rPr>
        <w:t>Викелас</w:t>
      </w:r>
      <w:proofErr w:type="spellEnd"/>
      <w:r w:rsidR="00012708">
        <w:rPr>
          <w:rFonts w:eastAsiaTheme="minorHAnsi"/>
          <w:bCs/>
          <w:lang w:eastAsia="en-US"/>
        </w:rPr>
        <w:t>.</w:t>
      </w:r>
    </w:p>
    <w:p w:rsidR="00047F9C" w:rsidRPr="00012708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5F35B4" w:rsidRPr="00012708" w:rsidRDefault="005F35B4" w:rsidP="005F35B4">
      <w:pPr>
        <w:spacing w:line="259" w:lineRule="auto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 xml:space="preserve">3. </w:t>
      </w:r>
      <w:r w:rsidR="00687489" w:rsidRPr="00012708">
        <w:rPr>
          <w:rFonts w:eastAsiaTheme="minorHAnsi"/>
          <w:b/>
          <w:lang w:eastAsia="en-US"/>
        </w:rPr>
        <w:t xml:space="preserve"> </w:t>
      </w:r>
      <w:r w:rsidR="00687489" w:rsidRPr="00012708">
        <w:rPr>
          <w:rFonts w:eastAsiaTheme="minorHAnsi"/>
          <w:b/>
          <w:bCs/>
          <w:lang w:eastAsia="en-US"/>
        </w:rPr>
        <w:t>Олимпийский символ представляет с собой пять переплетенных колец, расположенных слева направо в следующем порядке…</w:t>
      </w:r>
    </w:p>
    <w:p w:rsidR="005F35B4" w:rsidRPr="00012708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а) </w:t>
      </w:r>
      <w:r w:rsidR="00687489" w:rsidRPr="00012708">
        <w:rPr>
          <w:rFonts w:eastAsiaTheme="minorHAnsi"/>
          <w:bCs/>
          <w:lang w:eastAsia="en-US"/>
        </w:rPr>
        <w:t xml:space="preserve">вверху </w:t>
      </w:r>
      <w:r w:rsidR="00687489" w:rsidRPr="00012708">
        <w:rPr>
          <w:rFonts w:eastAsiaTheme="minorHAnsi"/>
          <w:lang w:eastAsia="en-US"/>
        </w:rPr>
        <w:t>–</w:t>
      </w:r>
      <w:r w:rsidR="00687489" w:rsidRPr="00012708">
        <w:rPr>
          <w:rFonts w:eastAsiaTheme="minorHAnsi"/>
          <w:bCs/>
          <w:lang w:eastAsia="en-US"/>
        </w:rPr>
        <w:t xml:space="preserve"> синее, черное, красное, внизу </w:t>
      </w:r>
      <w:r w:rsidR="00687489" w:rsidRPr="00012708">
        <w:rPr>
          <w:rFonts w:eastAsiaTheme="minorHAnsi"/>
          <w:lang w:eastAsia="en-US"/>
        </w:rPr>
        <w:t xml:space="preserve">– </w:t>
      </w:r>
      <w:r w:rsidR="00687489" w:rsidRPr="00012708">
        <w:rPr>
          <w:rFonts w:eastAsiaTheme="minorHAnsi"/>
          <w:bCs/>
          <w:lang w:eastAsia="en-US"/>
        </w:rPr>
        <w:t>желтое и зеленое</w:t>
      </w:r>
      <w:r w:rsidR="00012708">
        <w:rPr>
          <w:rFonts w:eastAsiaTheme="minorHAnsi"/>
          <w:bCs/>
          <w:lang w:eastAsia="en-US"/>
        </w:rPr>
        <w:t>;</w:t>
      </w:r>
    </w:p>
    <w:p w:rsidR="005F35B4" w:rsidRPr="00012708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б) </w:t>
      </w:r>
      <w:r w:rsidR="00687489" w:rsidRPr="00012708">
        <w:rPr>
          <w:rFonts w:eastAsiaTheme="minorHAnsi"/>
          <w:lang w:eastAsia="en-US"/>
        </w:rPr>
        <w:t>вверху – зеленое, черное, красное, внизу – синее и желтое</w:t>
      </w:r>
      <w:r w:rsidR="00012708">
        <w:rPr>
          <w:rFonts w:eastAsiaTheme="minorHAnsi"/>
          <w:lang w:eastAsia="en-US"/>
        </w:rPr>
        <w:t>;</w:t>
      </w:r>
      <w:r w:rsidR="00527D50" w:rsidRPr="00012708">
        <w:rPr>
          <w:rFonts w:eastAsiaTheme="minorHAnsi"/>
          <w:lang w:eastAsia="en-US"/>
        </w:rPr>
        <w:t xml:space="preserve">   </w:t>
      </w:r>
    </w:p>
    <w:p w:rsidR="005F35B4" w:rsidRPr="00012708" w:rsidRDefault="005F35B4" w:rsidP="00B9157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в) </w:t>
      </w:r>
      <w:r w:rsidR="00687489" w:rsidRPr="00012708">
        <w:rPr>
          <w:rFonts w:eastAsiaTheme="minorHAnsi"/>
          <w:lang w:eastAsia="en-US"/>
        </w:rPr>
        <w:t>вверху – красное, синее, черное, внизу – желтое и зеленое</w:t>
      </w:r>
      <w:r w:rsidR="00012708">
        <w:rPr>
          <w:rFonts w:eastAsiaTheme="minorHAnsi"/>
          <w:lang w:eastAsia="en-US"/>
        </w:rPr>
        <w:t>;</w:t>
      </w:r>
    </w:p>
    <w:p w:rsidR="00366514" w:rsidRPr="00012708" w:rsidRDefault="005F35B4" w:rsidP="00527D50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г) </w:t>
      </w:r>
      <w:r w:rsidR="00687489" w:rsidRPr="00012708">
        <w:rPr>
          <w:rFonts w:eastAsiaTheme="minorHAnsi"/>
          <w:lang w:eastAsia="en-US"/>
        </w:rPr>
        <w:t>вверху – синее, черное, красное, внизу – зеленое и желтое</w:t>
      </w:r>
      <w:r w:rsidR="00012708">
        <w:rPr>
          <w:rFonts w:eastAsiaTheme="minorHAnsi"/>
          <w:lang w:eastAsia="en-US"/>
        </w:rPr>
        <w:t>.</w:t>
      </w:r>
    </w:p>
    <w:p w:rsidR="00047F9C" w:rsidRPr="00012708" w:rsidRDefault="00047F9C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BF5A2D" w:rsidRPr="00012708" w:rsidRDefault="00527D50" w:rsidP="00BF5A2D">
      <w:pPr>
        <w:spacing w:line="259" w:lineRule="auto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>4</w:t>
      </w:r>
      <w:r w:rsidR="00BF5A2D" w:rsidRPr="00012708">
        <w:rPr>
          <w:rFonts w:eastAsiaTheme="minorHAnsi"/>
          <w:b/>
          <w:lang w:eastAsia="en-US"/>
        </w:rPr>
        <w:t xml:space="preserve">. </w:t>
      </w:r>
      <w:r w:rsidR="00571AC6" w:rsidRPr="00012708">
        <w:rPr>
          <w:rFonts w:eastAsiaTheme="minorHAnsi"/>
          <w:b/>
          <w:lang w:eastAsia="en-US"/>
        </w:rPr>
        <w:t xml:space="preserve"> </w:t>
      </w:r>
      <w:r w:rsidR="00571AC6" w:rsidRPr="00012708">
        <w:rPr>
          <w:b/>
        </w:rPr>
        <w:t>Для определения уровня развития какого физического качества используется тест Купера?</w:t>
      </w:r>
    </w:p>
    <w:p w:rsidR="00BF5A2D" w:rsidRPr="00012708" w:rsidRDefault="00012708" w:rsidP="00BF5A2D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571AC6" w:rsidRPr="00012708">
        <w:t>ловкость</w:t>
      </w:r>
      <w:r>
        <w:t>;</w:t>
      </w:r>
    </w:p>
    <w:p w:rsidR="00BF5A2D" w:rsidRPr="00012708" w:rsidRDefault="00571AC6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б) </w:t>
      </w:r>
      <w:r w:rsidRPr="00012708">
        <w:t>выносливость</w:t>
      </w:r>
      <w:r w:rsidR="00012708">
        <w:t>;</w:t>
      </w:r>
      <w:r w:rsidRPr="00012708">
        <w:t xml:space="preserve"> </w:t>
      </w:r>
      <w:r w:rsidRPr="00012708">
        <w:rPr>
          <w:rFonts w:eastAsiaTheme="minorHAnsi"/>
          <w:lang w:eastAsia="en-US"/>
        </w:rPr>
        <w:t xml:space="preserve"> </w:t>
      </w:r>
    </w:p>
    <w:p w:rsidR="00BF5A2D" w:rsidRPr="00012708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в) </w:t>
      </w:r>
      <w:r w:rsidR="00571AC6" w:rsidRPr="00012708">
        <w:rPr>
          <w:rFonts w:eastAsiaTheme="minorHAnsi"/>
          <w:lang w:eastAsia="en-US"/>
        </w:rPr>
        <w:t>сила</w:t>
      </w:r>
      <w:r w:rsidR="00012708">
        <w:rPr>
          <w:rFonts w:eastAsiaTheme="minorHAnsi"/>
          <w:lang w:eastAsia="en-US"/>
        </w:rPr>
        <w:t>;</w:t>
      </w:r>
      <w:r w:rsidRPr="00012708">
        <w:rPr>
          <w:rFonts w:eastAsiaTheme="minorHAnsi"/>
          <w:lang w:eastAsia="en-US"/>
        </w:rPr>
        <w:t xml:space="preserve"> </w:t>
      </w:r>
      <w:r w:rsidR="00571AC6" w:rsidRPr="00012708">
        <w:rPr>
          <w:rFonts w:eastAsiaTheme="minorHAnsi"/>
          <w:lang w:eastAsia="en-US"/>
        </w:rPr>
        <w:t xml:space="preserve"> </w:t>
      </w:r>
    </w:p>
    <w:p w:rsidR="00BF5A2D" w:rsidRPr="00012708" w:rsidRDefault="00BF5A2D" w:rsidP="00BF5A2D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г) </w:t>
      </w:r>
      <w:r w:rsidR="00571AC6" w:rsidRPr="00012708">
        <w:rPr>
          <w:rFonts w:eastAsiaTheme="minorHAnsi"/>
          <w:lang w:eastAsia="en-US"/>
        </w:rPr>
        <w:t>быстрота</w:t>
      </w:r>
      <w:r w:rsidR="00012708">
        <w:rPr>
          <w:rFonts w:eastAsiaTheme="minorHAnsi"/>
          <w:lang w:eastAsia="en-US"/>
        </w:rPr>
        <w:t>.</w:t>
      </w:r>
      <w:r w:rsidRPr="00012708">
        <w:rPr>
          <w:rFonts w:eastAsiaTheme="minorHAnsi"/>
          <w:lang w:eastAsia="en-US"/>
        </w:rPr>
        <w:t xml:space="preserve"> </w:t>
      </w:r>
      <w:r w:rsidR="00571AC6" w:rsidRPr="00012708">
        <w:rPr>
          <w:rFonts w:eastAsiaTheme="minorHAnsi"/>
          <w:lang w:eastAsia="en-US"/>
        </w:rPr>
        <w:t xml:space="preserve"> </w:t>
      </w:r>
    </w:p>
    <w:p w:rsidR="00047F9C" w:rsidRPr="00012708" w:rsidRDefault="00047F9C" w:rsidP="00BF5A2D">
      <w:pPr>
        <w:spacing w:line="259" w:lineRule="auto"/>
        <w:ind w:firstLine="567"/>
        <w:rPr>
          <w:rFonts w:eastAsiaTheme="minorHAnsi"/>
          <w:lang w:eastAsia="en-US"/>
        </w:rPr>
      </w:pPr>
    </w:p>
    <w:p w:rsidR="00BA37AD" w:rsidRPr="00012708" w:rsidRDefault="00527D50" w:rsidP="00BA37AD">
      <w:pPr>
        <w:shd w:val="clear" w:color="auto" w:fill="FFFFFF"/>
        <w:rPr>
          <w:color w:val="000000"/>
        </w:rPr>
      </w:pPr>
      <w:r w:rsidRPr="00012708">
        <w:rPr>
          <w:rFonts w:eastAsiaTheme="minorHAnsi"/>
          <w:b/>
          <w:lang w:eastAsia="en-US"/>
        </w:rPr>
        <w:t>5</w:t>
      </w:r>
      <w:r w:rsidR="00BF5A2D" w:rsidRPr="00012708">
        <w:rPr>
          <w:rFonts w:eastAsiaTheme="minorHAnsi"/>
          <w:b/>
          <w:lang w:eastAsia="en-US"/>
        </w:rPr>
        <w:t xml:space="preserve">. </w:t>
      </w:r>
      <w:r w:rsidR="00687489" w:rsidRPr="00012708">
        <w:rPr>
          <w:rStyle w:val="c2"/>
          <w:b/>
          <w:bCs/>
          <w:color w:val="000000"/>
          <w:sz w:val="22"/>
          <w:szCs w:val="22"/>
        </w:rPr>
        <w:t xml:space="preserve"> </w:t>
      </w:r>
      <w:r w:rsidR="00687489" w:rsidRPr="00012708">
        <w:rPr>
          <w:b/>
          <w:bCs/>
          <w:color w:val="000000"/>
        </w:rPr>
        <w:t>Александр Попов – Чемпион Олимпийских игр в …</w:t>
      </w:r>
    </w:p>
    <w:p w:rsidR="00BA37AD" w:rsidRPr="00012708" w:rsidRDefault="00BA37AD" w:rsidP="00BA37AD">
      <w:pPr>
        <w:shd w:val="clear" w:color="auto" w:fill="FFFFFF"/>
        <w:ind w:left="567"/>
        <w:rPr>
          <w:color w:val="000000"/>
        </w:rPr>
      </w:pPr>
      <w:r w:rsidRPr="00012708">
        <w:rPr>
          <w:rStyle w:val="c1"/>
          <w:color w:val="000000"/>
        </w:rPr>
        <w:t xml:space="preserve">а) </w:t>
      </w:r>
      <w:r w:rsidR="00687489" w:rsidRPr="00012708">
        <w:rPr>
          <w:bCs/>
          <w:color w:val="000000"/>
        </w:rPr>
        <w:t>плавание</w:t>
      </w:r>
      <w:r w:rsidR="00012708">
        <w:rPr>
          <w:bCs/>
          <w:color w:val="000000"/>
        </w:rPr>
        <w:t>;</w:t>
      </w:r>
    </w:p>
    <w:p w:rsidR="00BA37AD" w:rsidRPr="00012708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012708">
        <w:rPr>
          <w:rStyle w:val="c1"/>
          <w:color w:val="000000"/>
        </w:rPr>
        <w:t xml:space="preserve">б) </w:t>
      </w:r>
      <w:r w:rsidR="00687489" w:rsidRPr="00012708">
        <w:rPr>
          <w:color w:val="000000"/>
        </w:rPr>
        <w:t>легкая атлетика</w:t>
      </w:r>
      <w:r w:rsidR="00012708">
        <w:rPr>
          <w:color w:val="000000"/>
        </w:rPr>
        <w:t>;</w:t>
      </w:r>
    </w:p>
    <w:p w:rsidR="00BA37AD" w:rsidRPr="00012708" w:rsidRDefault="00BA37AD" w:rsidP="00BA37AD">
      <w:pPr>
        <w:shd w:val="clear" w:color="auto" w:fill="FFFFFF"/>
        <w:spacing w:before="30" w:after="30"/>
        <w:ind w:left="567"/>
        <w:rPr>
          <w:color w:val="000000"/>
        </w:rPr>
      </w:pPr>
      <w:r w:rsidRPr="00012708">
        <w:rPr>
          <w:rStyle w:val="c1"/>
          <w:color w:val="000000"/>
        </w:rPr>
        <w:t xml:space="preserve">в) </w:t>
      </w:r>
      <w:r w:rsidR="00687489" w:rsidRPr="00012708">
        <w:rPr>
          <w:color w:val="000000"/>
        </w:rPr>
        <w:t>лыжные гонки</w:t>
      </w:r>
      <w:r w:rsidR="00012708">
        <w:rPr>
          <w:color w:val="000000"/>
        </w:rPr>
        <w:t>;</w:t>
      </w:r>
    </w:p>
    <w:p w:rsidR="00BA37AD" w:rsidRPr="00687489" w:rsidRDefault="00BA37AD" w:rsidP="00BA37AD">
      <w:pPr>
        <w:shd w:val="clear" w:color="auto" w:fill="FFFFFF"/>
        <w:spacing w:before="30" w:after="30"/>
        <w:ind w:left="567"/>
        <w:rPr>
          <w:rStyle w:val="c1"/>
          <w:color w:val="000000"/>
        </w:rPr>
      </w:pPr>
      <w:r w:rsidRPr="00012708">
        <w:rPr>
          <w:rStyle w:val="c1"/>
          <w:color w:val="000000"/>
        </w:rPr>
        <w:t xml:space="preserve">г) </w:t>
      </w:r>
      <w:r w:rsidR="00687489" w:rsidRPr="00012708">
        <w:rPr>
          <w:color w:val="000000"/>
        </w:rPr>
        <w:t>велоспорт</w:t>
      </w:r>
      <w:r w:rsidR="00012708">
        <w:rPr>
          <w:color w:val="000000"/>
        </w:rPr>
        <w:t>.</w:t>
      </w:r>
    </w:p>
    <w:p w:rsidR="00BA37AD" w:rsidRPr="00687489" w:rsidRDefault="00BA37AD" w:rsidP="00BA37AD">
      <w:pPr>
        <w:shd w:val="clear" w:color="auto" w:fill="FFFFFF"/>
        <w:spacing w:before="30" w:after="30"/>
        <w:rPr>
          <w:color w:val="000000"/>
          <w:highlight w:val="yellow"/>
        </w:rPr>
      </w:pPr>
    </w:p>
    <w:p w:rsidR="00BF5A2D" w:rsidRPr="00BC11CD" w:rsidRDefault="00BF5A2D" w:rsidP="00BA37AD">
      <w:pPr>
        <w:spacing w:line="259" w:lineRule="auto"/>
        <w:rPr>
          <w:rFonts w:eastAsiaTheme="minorHAnsi"/>
          <w:b/>
          <w:lang w:eastAsia="en-US"/>
        </w:rPr>
      </w:pPr>
      <w:r w:rsidRPr="00BC11CD">
        <w:t xml:space="preserve"> </w:t>
      </w:r>
      <w:r w:rsidR="00527D50" w:rsidRPr="00BC11CD">
        <w:rPr>
          <w:rFonts w:eastAsiaTheme="minorHAnsi"/>
          <w:b/>
          <w:lang w:eastAsia="en-US"/>
        </w:rPr>
        <w:t>6</w:t>
      </w:r>
      <w:r w:rsidRPr="00BC11CD">
        <w:rPr>
          <w:rFonts w:eastAsiaTheme="minorHAnsi"/>
          <w:b/>
          <w:lang w:eastAsia="en-US"/>
        </w:rPr>
        <w:t xml:space="preserve">.  </w:t>
      </w:r>
      <w:r w:rsidR="00BC11CD" w:rsidRPr="00BC11CD">
        <w:rPr>
          <w:rFonts w:eastAsiaTheme="minorHAnsi"/>
          <w:b/>
          <w:lang w:eastAsia="en-US"/>
        </w:rPr>
        <w:t xml:space="preserve"> </w:t>
      </w:r>
      <w:r w:rsidR="00BC11CD" w:rsidRPr="00BC11CD">
        <w:rPr>
          <w:rFonts w:eastAsiaTheme="minorHAnsi"/>
          <w:b/>
          <w:bCs/>
          <w:lang w:eastAsia="en-US"/>
        </w:rPr>
        <w:t> Какая стойка лыжника при спуске является более скоростной?</w:t>
      </w:r>
    </w:p>
    <w:p w:rsidR="00BF5A2D" w:rsidRPr="00BC11CD" w:rsidRDefault="00012708" w:rsidP="00BF5A2D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BC11CD" w:rsidRPr="00BC11CD">
        <w:rPr>
          <w:rFonts w:eastAsiaTheme="minorHAnsi"/>
          <w:lang w:eastAsia="en-US"/>
        </w:rPr>
        <w:t>высокая стойка</w:t>
      </w:r>
      <w:r>
        <w:rPr>
          <w:rFonts w:eastAsiaTheme="minorHAnsi"/>
          <w:lang w:eastAsia="en-US"/>
        </w:rPr>
        <w:t>;</w:t>
      </w:r>
      <w:r w:rsidR="00BC11CD" w:rsidRPr="00BC11CD">
        <w:rPr>
          <w:rFonts w:eastAsiaTheme="minorHAnsi"/>
          <w:lang w:eastAsia="en-US"/>
        </w:rPr>
        <w:t xml:space="preserve"> </w:t>
      </w:r>
      <w:r w:rsidR="00BF5A2D" w:rsidRPr="00BC11CD">
        <w:rPr>
          <w:rFonts w:eastAsiaTheme="minorHAnsi"/>
          <w:lang w:eastAsia="en-US"/>
        </w:rPr>
        <w:t xml:space="preserve"> </w:t>
      </w:r>
    </w:p>
    <w:p w:rsidR="00BF5A2D" w:rsidRPr="00012708" w:rsidRDefault="00012708" w:rsidP="00BF5A2D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BC11CD" w:rsidRPr="00012708">
        <w:rPr>
          <w:rFonts w:eastAsiaTheme="minorHAnsi"/>
          <w:lang w:eastAsia="en-US"/>
        </w:rPr>
        <w:t>средняя стойка</w:t>
      </w:r>
      <w:r>
        <w:rPr>
          <w:rFonts w:eastAsiaTheme="minorHAnsi"/>
          <w:lang w:eastAsia="en-US"/>
        </w:rPr>
        <w:t>;</w:t>
      </w:r>
      <w:r w:rsidR="00BF5A2D" w:rsidRPr="00012708">
        <w:rPr>
          <w:rFonts w:eastAsiaTheme="minorHAnsi"/>
          <w:lang w:eastAsia="en-US"/>
        </w:rPr>
        <w:t xml:space="preserve"> </w:t>
      </w:r>
      <w:r w:rsidR="00BC11CD" w:rsidRPr="00012708">
        <w:rPr>
          <w:rFonts w:eastAsiaTheme="minorHAnsi"/>
          <w:lang w:eastAsia="en-US"/>
        </w:rPr>
        <w:t xml:space="preserve"> </w:t>
      </w:r>
    </w:p>
    <w:p w:rsidR="00BF5A2D" w:rsidRPr="00012708" w:rsidRDefault="00012708" w:rsidP="00BF5A2D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BC11CD" w:rsidRPr="00012708">
        <w:rPr>
          <w:rFonts w:eastAsiaTheme="minorHAnsi"/>
          <w:bCs/>
          <w:lang w:eastAsia="en-US"/>
        </w:rPr>
        <w:t>низкая стойка</w:t>
      </w:r>
      <w:r>
        <w:rPr>
          <w:rFonts w:eastAsiaTheme="minorHAnsi"/>
          <w:bCs/>
          <w:lang w:eastAsia="en-US"/>
        </w:rPr>
        <w:t>;</w:t>
      </w:r>
      <w:r w:rsidR="00BF5A2D" w:rsidRPr="00012708">
        <w:rPr>
          <w:rFonts w:eastAsiaTheme="minorHAnsi"/>
          <w:lang w:eastAsia="en-US"/>
        </w:rPr>
        <w:t xml:space="preserve"> </w:t>
      </w:r>
      <w:r w:rsidR="00BC11CD" w:rsidRPr="00012708">
        <w:rPr>
          <w:rFonts w:eastAsiaTheme="minorHAnsi"/>
          <w:lang w:eastAsia="en-US"/>
        </w:rPr>
        <w:t xml:space="preserve"> </w:t>
      </w:r>
    </w:p>
    <w:p w:rsidR="00BF5A2D" w:rsidRPr="00012708" w:rsidRDefault="00012708" w:rsidP="00BF5A2D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BC11CD" w:rsidRPr="00012708">
        <w:rPr>
          <w:rFonts w:eastAsiaTheme="minorHAnsi"/>
          <w:lang w:eastAsia="en-US"/>
        </w:rPr>
        <w:t>основная стойка</w:t>
      </w:r>
      <w:r>
        <w:rPr>
          <w:rFonts w:eastAsiaTheme="minorHAnsi"/>
          <w:lang w:eastAsia="en-US"/>
        </w:rPr>
        <w:t>.</w:t>
      </w:r>
      <w:r w:rsidR="00BC11CD" w:rsidRPr="00012708">
        <w:rPr>
          <w:rFonts w:eastAsiaTheme="minorHAnsi"/>
          <w:lang w:eastAsia="en-US"/>
        </w:rPr>
        <w:t xml:space="preserve"> </w:t>
      </w:r>
    </w:p>
    <w:p w:rsidR="00431272" w:rsidRPr="00012708" w:rsidRDefault="00431272"/>
    <w:p w:rsidR="00BF5A2D" w:rsidRPr="00012708" w:rsidRDefault="00BF5A2D">
      <w:pPr>
        <w:rPr>
          <w:b/>
        </w:rPr>
      </w:pPr>
      <w:r w:rsidRPr="00012708">
        <w:rPr>
          <w:b/>
        </w:rPr>
        <w:t xml:space="preserve"> </w:t>
      </w:r>
      <w:r w:rsidR="00527D50" w:rsidRPr="00012708">
        <w:rPr>
          <w:b/>
        </w:rPr>
        <w:t>7</w:t>
      </w:r>
      <w:r w:rsidR="00B9157C" w:rsidRPr="00012708">
        <w:rPr>
          <w:b/>
        </w:rPr>
        <w:t xml:space="preserve">.  </w:t>
      </w:r>
      <w:r w:rsidR="00571AC6" w:rsidRPr="00012708">
        <w:rPr>
          <w:b/>
        </w:rPr>
        <w:t xml:space="preserve"> Назовите лыжный ход, в котором происходит синхронное движение руками и отсутствуют поступательные движения ногами.</w:t>
      </w:r>
    </w:p>
    <w:p w:rsidR="00B9157C" w:rsidRPr="00012708" w:rsidRDefault="00B9157C" w:rsidP="00366514">
      <w:pPr>
        <w:ind w:firstLine="709"/>
      </w:pPr>
      <w:r w:rsidRPr="00012708">
        <w:t xml:space="preserve">а) </w:t>
      </w:r>
      <w:r w:rsidR="00571AC6" w:rsidRPr="00012708">
        <w:t xml:space="preserve">одновременный </w:t>
      </w:r>
      <w:proofErr w:type="spellStart"/>
      <w:r w:rsidR="00571AC6" w:rsidRPr="00012708">
        <w:t>бесшажный</w:t>
      </w:r>
      <w:proofErr w:type="spellEnd"/>
      <w:r w:rsidR="00012708">
        <w:t>;</w:t>
      </w:r>
    </w:p>
    <w:p w:rsidR="00B9157C" w:rsidRPr="00012708" w:rsidRDefault="00B9157C" w:rsidP="00366514">
      <w:pPr>
        <w:ind w:firstLine="709"/>
      </w:pPr>
      <w:r w:rsidRPr="00012708">
        <w:t xml:space="preserve">б) </w:t>
      </w:r>
      <w:r w:rsidR="00571AC6" w:rsidRPr="00012708">
        <w:t>одновременный одношажный</w:t>
      </w:r>
      <w:r w:rsidR="00012708">
        <w:t>;</w:t>
      </w:r>
    </w:p>
    <w:p w:rsidR="00B9157C" w:rsidRPr="00012708" w:rsidRDefault="00B9157C" w:rsidP="00366514">
      <w:pPr>
        <w:ind w:firstLine="709"/>
      </w:pPr>
      <w:r w:rsidRPr="00012708">
        <w:t xml:space="preserve">в) </w:t>
      </w:r>
      <w:r w:rsidR="00571AC6" w:rsidRPr="00012708">
        <w:t xml:space="preserve">одновременный </w:t>
      </w:r>
      <w:proofErr w:type="spellStart"/>
      <w:r w:rsidR="00571AC6" w:rsidRPr="00012708">
        <w:t>двухшажный</w:t>
      </w:r>
      <w:proofErr w:type="spellEnd"/>
      <w:r w:rsidR="00012708">
        <w:t>;</w:t>
      </w:r>
    </w:p>
    <w:p w:rsidR="00B9157C" w:rsidRPr="00012708" w:rsidRDefault="00B9157C" w:rsidP="00366514">
      <w:pPr>
        <w:ind w:firstLine="709"/>
      </w:pPr>
      <w:r w:rsidRPr="00012708">
        <w:t xml:space="preserve">г) </w:t>
      </w:r>
      <w:r w:rsidR="00571AC6" w:rsidRPr="00012708">
        <w:t xml:space="preserve">попеременный </w:t>
      </w:r>
      <w:proofErr w:type="spellStart"/>
      <w:r w:rsidR="00571AC6" w:rsidRPr="00012708">
        <w:t>бесшажный</w:t>
      </w:r>
      <w:proofErr w:type="spellEnd"/>
      <w:r w:rsidR="00012708">
        <w:t>.</w:t>
      </w:r>
    </w:p>
    <w:p w:rsidR="00047F9C" w:rsidRPr="00012708" w:rsidRDefault="00047F9C" w:rsidP="00366514">
      <w:pPr>
        <w:ind w:firstLine="709"/>
      </w:pPr>
    </w:p>
    <w:p w:rsidR="00366514" w:rsidRPr="00012708" w:rsidRDefault="00527D50" w:rsidP="00B9157C">
      <w:pPr>
        <w:rPr>
          <w:b/>
        </w:rPr>
      </w:pPr>
      <w:r w:rsidRPr="00012708">
        <w:rPr>
          <w:b/>
        </w:rPr>
        <w:t>8</w:t>
      </w:r>
      <w:r w:rsidR="009050C7" w:rsidRPr="00012708">
        <w:rPr>
          <w:b/>
        </w:rPr>
        <w:t xml:space="preserve">. </w:t>
      </w:r>
      <w:r w:rsidR="00DA233D" w:rsidRPr="00012708">
        <w:rPr>
          <w:b/>
        </w:rPr>
        <w:t xml:space="preserve"> Какой документ определяет условия проведения Олимпийских игр?</w:t>
      </w:r>
    </w:p>
    <w:p w:rsidR="00B9157C" w:rsidRPr="00012708" w:rsidRDefault="009050C7" w:rsidP="00527D50">
      <w:pPr>
        <w:ind w:firstLine="708"/>
      </w:pPr>
      <w:r w:rsidRPr="00012708">
        <w:t xml:space="preserve">а) </w:t>
      </w:r>
      <w:r w:rsidR="00DA233D" w:rsidRPr="00012708">
        <w:t>положение соответствующих Олимпийских игр</w:t>
      </w:r>
      <w:r w:rsidR="00012708">
        <w:t>;</w:t>
      </w:r>
    </w:p>
    <w:p w:rsidR="009050C7" w:rsidRPr="00012708" w:rsidRDefault="009050C7" w:rsidP="00527D50">
      <w:pPr>
        <w:ind w:firstLine="708"/>
      </w:pPr>
      <w:r w:rsidRPr="00012708">
        <w:t xml:space="preserve">б) </w:t>
      </w:r>
      <w:r w:rsidR="00DA233D" w:rsidRPr="00012708">
        <w:t>устав Международной федерации по виду спорта</w:t>
      </w:r>
      <w:r w:rsidR="00012708">
        <w:t>;</w:t>
      </w:r>
    </w:p>
    <w:p w:rsidR="009050C7" w:rsidRPr="00012708" w:rsidRDefault="009050C7" w:rsidP="00527D50">
      <w:pPr>
        <w:ind w:firstLine="708"/>
      </w:pPr>
      <w:r w:rsidRPr="00012708">
        <w:t xml:space="preserve">в) </w:t>
      </w:r>
      <w:r w:rsidR="00DA233D" w:rsidRPr="00012708">
        <w:t>Олимпийская хартия</w:t>
      </w:r>
      <w:r w:rsidR="00012708">
        <w:t>;</w:t>
      </w:r>
    </w:p>
    <w:p w:rsidR="009050C7" w:rsidRPr="00012708" w:rsidRDefault="009050C7" w:rsidP="00527D50">
      <w:pPr>
        <w:ind w:firstLine="708"/>
      </w:pPr>
      <w:r w:rsidRPr="00012708">
        <w:t xml:space="preserve">г) </w:t>
      </w:r>
      <w:r w:rsidR="00DA233D" w:rsidRPr="00012708">
        <w:t>правила соревнований по виду спорта</w:t>
      </w:r>
      <w:r w:rsidR="00012708">
        <w:t>.</w:t>
      </w:r>
    </w:p>
    <w:p w:rsidR="00047F9C" w:rsidRPr="00012708" w:rsidRDefault="00047F9C" w:rsidP="00527D50">
      <w:pPr>
        <w:ind w:firstLine="708"/>
      </w:pPr>
    </w:p>
    <w:p w:rsidR="009050C7" w:rsidRPr="00012708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>9</w:t>
      </w:r>
      <w:r w:rsidR="009050C7" w:rsidRPr="00012708">
        <w:rPr>
          <w:rFonts w:eastAsiaTheme="minorHAnsi"/>
          <w:b/>
          <w:lang w:eastAsia="en-US"/>
        </w:rPr>
        <w:t xml:space="preserve">. </w:t>
      </w:r>
      <w:r w:rsidR="008072D1" w:rsidRPr="00012708">
        <w:rPr>
          <w:rFonts w:eastAsiaTheme="minorHAnsi"/>
          <w:b/>
          <w:bCs/>
          <w:lang w:eastAsia="en-US"/>
        </w:rPr>
        <w:t xml:space="preserve"> </w:t>
      </w:r>
      <w:r w:rsidR="00BC11CD" w:rsidRPr="00012708">
        <w:rPr>
          <w:rFonts w:eastAsiaTheme="minorHAnsi"/>
          <w:b/>
          <w:bCs/>
          <w:lang w:eastAsia="en-US"/>
        </w:rPr>
        <w:t xml:space="preserve"> Укажите аббревиатуру Международной федерации футбола?</w:t>
      </w:r>
    </w:p>
    <w:p w:rsidR="009050C7" w:rsidRPr="00012708" w:rsidRDefault="00012708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BC11CD" w:rsidRPr="00012708">
        <w:rPr>
          <w:rFonts w:eastAsiaTheme="minorHAnsi"/>
          <w:lang w:eastAsia="en-US"/>
        </w:rPr>
        <w:t>УЕФА</w:t>
      </w:r>
      <w:r>
        <w:rPr>
          <w:rFonts w:eastAsiaTheme="minorHAnsi"/>
          <w:lang w:eastAsia="en-US"/>
        </w:rPr>
        <w:t>;</w:t>
      </w:r>
    </w:p>
    <w:p w:rsidR="009050C7" w:rsidRPr="00012708" w:rsidRDefault="00012708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BC11CD" w:rsidRPr="00012708">
        <w:rPr>
          <w:rFonts w:eastAsiaTheme="minorHAnsi"/>
          <w:bCs/>
          <w:lang w:eastAsia="en-US"/>
        </w:rPr>
        <w:t>ФИФА</w:t>
      </w:r>
      <w:r>
        <w:rPr>
          <w:rFonts w:eastAsiaTheme="minorHAnsi"/>
          <w:bCs/>
          <w:lang w:eastAsia="en-US"/>
        </w:rPr>
        <w:t>;</w:t>
      </w:r>
    </w:p>
    <w:p w:rsidR="009050C7" w:rsidRPr="00012708" w:rsidRDefault="00012708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BC11CD" w:rsidRPr="00012708">
        <w:rPr>
          <w:rFonts w:eastAsiaTheme="minorHAnsi"/>
          <w:lang w:eastAsia="en-US"/>
        </w:rPr>
        <w:t>ФИБА</w:t>
      </w:r>
      <w:r>
        <w:rPr>
          <w:rFonts w:eastAsiaTheme="minorHAnsi"/>
          <w:lang w:eastAsia="en-US"/>
        </w:rPr>
        <w:t>;</w:t>
      </w:r>
      <w:r w:rsidR="00BC11CD" w:rsidRPr="00012708">
        <w:rPr>
          <w:rFonts w:eastAsiaTheme="minorHAnsi"/>
          <w:lang w:eastAsia="en-US"/>
        </w:rPr>
        <w:t xml:space="preserve"> </w:t>
      </w:r>
    </w:p>
    <w:p w:rsidR="009050C7" w:rsidRPr="00012708" w:rsidRDefault="00012708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BC11CD" w:rsidRPr="00012708">
        <w:rPr>
          <w:rFonts w:eastAsiaTheme="minorHAnsi"/>
          <w:lang w:eastAsia="en-US"/>
        </w:rPr>
        <w:t>ФИЛА</w:t>
      </w:r>
      <w:r>
        <w:rPr>
          <w:rFonts w:eastAsiaTheme="minorHAnsi"/>
          <w:lang w:eastAsia="en-US"/>
        </w:rPr>
        <w:t>.</w:t>
      </w:r>
    </w:p>
    <w:p w:rsidR="00047F9C" w:rsidRPr="00012708" w:rsidRDefault="00047F9C" w:rsidP="009050C7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050C7" w:rsidRPr="00012708" w:rsidRDefault="00527D50" w:rsidP="009050C7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>10</w:t>
      </w:r>
      <w:r w:rsidR="009050C7" w:rsidRPr="00012708">
        <w:rPr>
          <w:rFonts w:eastAsiaTheme="minorHAnsi"/>
          <w:b/>
          <w:lang w:eastAsia="en-US"/>
        </w:rPr>
        <w:t xml:space="preserve">. </w:t>
      </w:r>
      <w:r w:rsidR="00917F70" w:rsidRPr="00012708">
        <w:rPr>
          <w:rFonts w:eastAsiaTheme="minorHAnsi"/>
          <w:b/>
          <w:bCs/>
          <w:lang w:eastAsia="en-US"/>
        </w:rPr>
        <w:t xml:space="preserve"> </w:t>
      </w:r>
      <w:r w:rsidR="00DA233D" w:rsidRPr="00012708">
        <w:rPr>
          <w:rFonts w:eastAsiaTheme="minorHAnsi"/>
          <w:b/>
          <w:bCs/>
          <w:lang w:eastAsia="en-US"/>
        </w:rPr>
        <w:t xml:space="preserve"> Что является ошибкой при сдаче норм ВФСК «Готов к труду и обороне» в испытании «прыжок в длину с места»?</w:t>
      </w:r>
    </w:p>
    <w:p w:rsidR="00917F70" w:rsidRPr="00012708" w:rsidRDefault="00990932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DA233D" w:rsidRPr="00012708">
        <w:t>в исходном положении стопы находятся на ширине плеч</w:t>
      </w:r>
      <w:r>
        <w:t>;</w:t>
      </w:r>
      <w:r w:rsidR="00DA233D" w:rsidRPr="00012708">
        <w:rPr>
          <w:rFonts w:eastAsiaTheme="minorHAnsi"/>
          <w:lang w:eastAsia="en-US"/>
        </w:rPr>
        <w:t xml:space="preserve"> </w:t>
      </w:r>
    </w:p>
    <w:p w:rsidR="00917F70" w:rsidRPr="00012708" w:rsidRDefault="00990932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DA233D" w:rsidRPr="00012708">
        <w:rPr>
          <w:rFonts w:eastAsiaTheme="minorHAnsi"/>
          <w:lang w:eastAsia="en-US"/>
        </w:rPr>
        <w:t>одновременное отталкивание ногами</w:t>
      </w:r>
      <w:r>
        <w:rPr>
          <w:rFonts w:eastAsiaTheme="minorHAnsi"/>
          <w:lang w:eastAsia="en-US"/>
        </w:rPr>
        <w:t>;</w:t>
      </w:r>
      <w:r w:rsidR="00DA233D" w:rsidRPr="00012708">
        <w:rPr>
          <w:rFonts w:eastAsiaTheme="minorHAnsi"/>
          <w:lang w:eastAsia="en-US"/>
        </w:rPr>
        <w:t xml:space="preserve">  </w:t>
      </w:r>
    </w:p>
    <w:p w:rsidR="00917F70" w:rsidRPr="00012708" w:rsidRDefault="00990932" w:rsidP="00917F7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DA233D" w:rsidRPr="00012708">
        <w:t>использование маховых движений руками</w:t>
      </w:r>
      <w:r>
        <w:t>;</w:t>
      </w:r>
    </w:p>
    <w:p w:rsidR="009050C7" w:rsidRPr="00012708" w:rsidRDefault="00990932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DA233D" w:rsidRPr="00012708">
        <w:t>уход с места приземления назад по направлению прыжка</w:t>
      </w:r>
      <w:r>
        <w:t>.</w:t>
      </w:r>
      <w:r w:rsidR="00DA233D" w:rsidRPr="00012708">
        <w:t xml:space="preserve"> </w:t>
      </w:r>
      <w:r w:rsidR="00DA233D" w:rsidRPr="00012708">
        <w:rPr>
          <w:rFonts w:eastAsiaTheme="minorHAnsi"/>
          <w:lang w:eastAsia="en-US"/>
        </w:rPr>
        <w:t xml:space="preserve"> </w:t>
      </w:r>
    </w:p>
    <w:p w:rsidR="00047F9C" w:rsidRPr="00012708" w:rsidRDefault="00047F9C" w:rsidP="00527D50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</w:p>
    <w:p w:rsidR="00917F70" w:rsidRPr="00012708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012708">
        <w:rPr>
          <w:rFonts w:eastAsiaTheme="minorHAnsi"/>
          <w:b/>
          <w:lang w:eastAsia="en-US"/>
        </w:rPr>
        <w:t>1</w:t>
      </w:r>
      <w:r w:rsidR="00527D50" w:rsidRPr="00012708">
        <w:rPr>
          <w:rFonts w:eastAsiaTheme="minorHAnsi"/>
          <w:b/>
          <w:lang w:eastAsia="en-US"/>
        </w:rPr>
        <w:t>1</w:t>
      </w:r>
      <w:r w:rsidRPr="00012708">
        <w:rPr>
          <w:rFonts w:eastAsiaTheme="minorHAnsi"/>
          <w:b/>
          <w:lang w:eastAsia="en-US"/>
        </w:rPr>
        <w:t xml:space="preserve">. </w:t>
      </w:r>
      <w:r w:rsidR="00917F70" w:rsidRPr="00012708">
        <w:rPr>
          <w:rFonts w:eastAsiaTheme="minorHAnsi"/>
          <w:b/>
          <w:bCs/>
          <w:lang w:eastAsia="en-US"/>
        </w:rPr>
        <w:t xml:space="preserve"> </w:t>
      </w:r>
      <w:r w:rsidR="002A730B" w:rsidRPr="00012708">
        <w:rPr>
          <w:rFonts w:eastAsiaTheme="minorHAnsi"/>
          <w:b/>
          <w:lang w:eastAsia="en-US"/>
        </w:rPr>
        <w:t xml:space="preserve"> </w:t>
      </w:r>
      <w:r w:rsidR="000E0BE9" w:rsidRPr="00012708">
        <w:rPr>
          <w:rFonts w:eastAsiaTheme="minorHAnsi"/>
          <w:b/>
          <w:lang w:eastAsia="en-US"/>
        </w:rPr>
        <w:t xml:space="preserve"> </w:t>
      </w:r>
      <w:r w:rsidR="000E0BE9" w:rsidRPr="00012708">
        <w:rPr>
          <w:b/>
        </w:rPr>
        <w:t>Какое количество фигур расставляет игрок на шахматной доске в начале партии?</w:t>
      </w:r>
    </w:p>
    <w:p w:rsidR="002A730B" w:rsidRPr="00012708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а) </w:t>
      </w:r>
      <w:r w:rsidR="000E0BE9" w:rsidRPr="00012708">
        <w:rPr>
          <w:rFonts w:eastAsiaTheme="minorHAnsi"/>
          <w:lang w:eastAsia="en-US"/>
        </w:rPr>
        <w:t>18</w:t>
      </w:r>
      <w:r w:rsidR="00990932">
        <w:rPr>
          <w:rFonts w:eastAsiaTheme="minorHAnsi"/>
          <w:lang w:eastAsia="en-US"/>
        </w:rPr>
        <w:t>;</w:t>
      </w:r>
    </w:p>
    <w:p w:rsidR="002A730B" w:rsidRPr="00012708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bCs/>
          <w:lang w:eastAsia="en-US"/>
        </w:rPr>
        <w:t xml:space="preserve">б) </w:t>
      </w:r>
      <w:r w:rsidR="000E0BE9" w:rsidRPr="00012708">
        <w:rPr>
          <w:rFonts w:eastAsiaTheme="minorHAnsi"/>
          <w:bCs/>
          <w:lang w:eastAsia="en-US"/>
        </w:rPr>
        <w:t>16</w:t>
      </w:r>
      <w:r w:rsidR="00990932">
        <w:rPr>
          <w:rFonts w:eastAsiaTheme="minorHAnsi"/>
          <w:bCs/>
          <w:lang w:eastAsia="en-US"/>
        </w:rPr>
        <w:t>;</w:t>
      </w:r>
    </w:p>
    <w:p w:rsidR="002A730B" w:rsidRPr="00012708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в) </w:t>
      </w:r>
      <w:r w:rsidR="000E0BE9" w:rsidRPr="00012708">
        <w:rPr>
          <w:rFonts w:eastAsiaTheme="minorHAnsi"/>
          <w:lang w:eastAsia="en-US"/>
        </w:rPr>
        <w:t>14</w:t>
      </w:r>
      <w:r w:rsidR="00990932">
        <w:rPr>
          <w:rFonts w:eastAsiaTheme="minorHAnsi"/>
          <w:lang w:eastAsia="en-US"/>
        </w:rPr>
        <w:t>;</w:t>
      </w:r>
    </w:p>
    <w:p w:rsidR="002A730B" w:rsidRPr="00012708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г) </w:t>
      </w:r>
      <w:r w:rsidR="000E0BE9" w:rsidRPr="00012708">
        <w:rPr>
          <w:rFonts w:eastAsiaTheme="minorHAnsi"/>
          <w:lang w:eastAsia="en-US"/>
        </w:rPr>
        <w:t>12</w:t>
      </w:r>
      <w:r w:rsidR="00990932">
        <w:rPr>
          <w:rFonts w:eastAsiaTheme="minorHAnsi"/>
          <w:lang w:eastAsia="en-US"/>
        </w:rPr>
        <w:t>.</w:t>
      </w:r>
    </w:p>
    <w:p w:rsidR="002A730B" w:rsidRPr="00012708" w:rsidRDefault="002A730B" w:rsidP="002A730B">
      <w:pPr>
        <w:spacing w:line="259" w:lineRule="auto"/>
        <w:ind w:firstLine="567"/>
        <w:rPr>
          <w:rFonts w:eastAsiaTheme="minorHAnsi"/>
          <w:lang w:eastAsia="en-US"/>
        </w:rPr>
      </w:pPr>
    </w:p>
    <w:p w:rsidR="00917F70" w:rsidRPr="00DA233D" w:rsidRDefault="009050C7" w:rsidP="00917F70">
      <w:pPr>
        <w:spacing w:line="259" w:lineRule="auto"/>
        <w:rPr>
          <w:rFonts w:eastAsiaTheme="minorHAnsi"/>
          <w:lang w:eastAsia="en-US"/>
        </w:rPr>
      </w:pPr>
      <w:r w:rsidRPr="00DA233D">
        <w:rPr>
          <w:rFonts w:eastAsiaTheme="minorHAnsi"/>
          <w:b/>
          <w:lang w:eastAsia="en-US"/>
        </w:rPr>
        <w:t>1</w:t>
      </w:r>
      <w:r w:rsidR="00527D50" w:rsidRPr="00DA233D">
        <w:rPr>
          <w:rFonts w:eastAsiaTheme="minorHAnsi"/>
          <w:b/>
          <w:lang w:eastAsia="en-US"/>
        </w:rPr>
        <w:t>2</w:t>
      </w:r>
      <w:r w:rsidRPr="00DA233D">
        <w:rPr>
          <w:rFonts w:eastAsiaTheme="minorHAnsi"/>
          <w:b/>
          <w:lang w:eastAsia="en-US"/>
        </w:rPr>
        <w:t xml:space="preserve">. </w:t>
      </w:r>
      <w:r w:rsidR="00917F70" w:rsidRPr="00DA233D">
        <w:rPr>
          <w:b/>
          <w:bCs/>
          <w:lang w:eastAsia="en-US"/>
        </w:rPr>
        <w:t xml:space="preserve"> </w:t>
      </w:r>
      <w:r w:rsidR="00DA233D" w:rsidRPr="00DA233D">
        <w:rPr>
          <w:rFonts w:eastAsiaTheme="minorHAnsi"/>
          <w:b/>
          <w:lang w:eastAsia="en-US"/>
        </w:rPr>
        <w:t xml:space="preserve"> Какая из перечисленных задач физического воспитания относится к группе воспитательных?</w:t>
      </w:r>
    </w:p>
    <w:p w:rsidR="00917F70" w:rsidRPr="00DA233D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DA233D" w:rsidRPr="00DA233D">
        <w:rPr>
          <w:rFonts w:eastAsiaTheme="minorHAnsi"/>
          <w:lang w:eastAsia="en-US"/>
        </w:rPr>
        <w:t>воспитание выносливости</w:t>
      </w:r>
      <w:r>
        <w:rPr>
          <w:rFonts w:eastAsiaTheme="minorHAnsi"/>
          <w:lang w:eastAsia="en-US"/>
        </w:rPr>
        <w:t>;</w:t>
      </w:r>
      <w:r w:rsidR="00DA233D" w:rsidRPr="00DA233D">
        <w:rPr>
          <w:rFonts w:eastAsiaTheme="minorHAnsi"/>
          <w:lang w:eastAsia="en-US"/>
        </w:rPr>
        <w:t xml:space="preserve"> 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DA233D" w:rsidRPr="00012708">
        <w:rPr>
          <w:rFonts w:eastAsiaTheme="minorHAnsi"/>
          <w:lang w:eastAsia="en-US"/>
        </w:rPr>
        <w:t>воспитание силы воли</w:t>
      </w:r>
      <w:r>
        <w:rPr>
          <w:rFonts w:eastAsiaTheme="minorHAnsi"/>
          <w:lang w:eastAsia="en-US"/>
        </w:rPr>
        <w:t>;</w:t>
      </w:r>
      <w:r w:rsidR="00DA233D" w:rsidRPr="00012708">
        <w:rPr>
          <w:rFonts w:eastAsiaTheme="minorHAnsi"/>
          <w:lang w:eastAsia="en-US"/>
        </w:rPr>
        <w:t xml:space="preserve"> 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DA233D" w:rsidRPr="00012708">
        <w:rPr>
          <w:rFonts w:eastAsiaTheme="minorHAnsi"/>
          <w:lang w:eastAsia="en-US"/>
        </w:rPr>
        <w:t>повышение работоспособности</w:t>
      </w:r>
      <w:r>
        <w:rPr>
          <w:rFonts w:eastAsiaTheme="minorHAnsi"/>
          <w:lang w:eastAsia="en-US"/>
        </w:rPr>
        <w:t>;</w:t>
      </w:r>
    </w:p>
    <w:p w:rsidR="009050C7" w:rsidRPr="00012708" w:rsidRDefault="00990932" w:rsidP="00527D50">
      <w:pPr>
        <w:widowControl w:val="0"/>
        <w:autoSpaceDE w:val="0"/>
        <w:autoSpaceDN w:val="0"/>
        <w:ind w:left="567" w:right="-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DA233D" w:rsidRPr="00012708">
        <w:rPr>
          <w:rFonts w:eastAsiaTheme="minorHAnsi"/>
          <w:lang w:eastAsia="en-US"/>
        </w:rPr>
        <w:t>обучение технике плавания кролем на спине</w:t>
      </w:r>
      <w:r>
        <w:rPr>
          <w:rFonts w:eastAsiaTheme="minorHAnsi"/>
          <w:lang w:eastAsia="en-US"/>
        </w:rPr>
        <w:t>.</w:t>
      </w:r>
    </w:p>
    <w:p w:rsidR="00047F9C" w:rsidRPr="00012708" w:rsidRDefault="00047F9C" w:rsidP="00527D50">
      <w:pPr>
        <w:widowControl w:val="0"/>
        <w:autoSpaceDE w:val="0"/>
        <w:autoSpaceDN w:val="0"/>
        <w:ind w:left="567" w:right="-2"/>
        <w:jc w:val="both"/>
        <w:rPr>
          <w:b/>
          <w:lang w:eastAsia="en-US"/>
        </w:rPr>
      </w:pPr>
    </w:p>
    <w:p w:rsidR="00917F70" w:rsidRPr="00012708" w:rsidRDefault="009050C7" w:rsidP="00917F70">
      <w:pPr>
        <w:spacing w:line="259" w:lineRule="auto"/>
        <w:rPr>
          <w:rFonts w:eastAsiaTheme="minorHAnsi"/>
          <w:b/>
          <w:lang w:eastAsia="en-US"/>
        </w:rPr>
      </w:pPr>
      <w:r w:rsidRPr="00012708">
        <w:rPr>
          <w:b/>
          <w:lang w:eastAsia="en-US"/>
        </w:rPr>
        <w:t>1</w:t>
      </w:r>
      <w:r w:rsidR="00527D50" w:rsidRPr="00012708">
        <w:rPr>
          <w:b/>
          <w:lang w:eastAsia="en-US"/>
        </w:rPr>
        <w:t>3</w:t>
      </w:r>
      <w:r w:rsidRPr="00012708">
        <w:rPr>
          <w:b/>
          <w:lang w:eastAsia="en-US"/>
        </w:rPr>
        <w:t xml:space="preserve">. </w:t>
      </w:r>
      <w:r w:rsidR="00917F70" w:rsidRPr="00012708">
        <w:rPr>
          <w:b/>
          <w:bCs/>
          <w:lang w:eastAsia="en-US"/>
        </w:rPr>
        <w:t xml:space="preserve"> </w:t>
      </w:r>
      <w:r w:rsidR="000E0BE9" w:rsidRPr="00012708">
        <w:rPr>
          <w:rFonts w:eastAsiaTheme="minorHAnsi"/>
          <w:b/>
          <w:lang w:eastAsia="en-US"/>
        </w:rPr>
        <w:t xml:space="preserve"> Бег с остановками и изменением направления по сигналу преимущественно способствуют совершенствованию …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0E0BE9" w:rsidRPr="00012708">
        <w:rPr>
          <w:rFonts w:eastAsiaTheme="minorHAnsi"/>
          <w:lang w:eastAsia="en-US"/>
        </w:rPr>
        <w:t>скоростной силы</w:t>
      </w:r>
      <w:r>
        <w:rPr>
          <w:rFonts w:eastAsiaTheme="minorHAnsi"/>
          <w:lang w:eastAsia="en-US"/>
        </w:rPr>
        <w:t>;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0E0BE9" w:rsidRPr="00012708">
        <w:t>техники движений</w:t>
      </w:r>
      <w:r>
        <w:t>;</w:t>
      </w:r>
      <w:r w:rsidR="000E0BE9" w:rsidRPr="00012708">
        <w:rPr>
          <w:rFonts w:eastAsiaTheme="minorHAnsi"/>
          <w:lang w:eastAsia="en-US"/>
        </w:rPr>
        <w:t xml:space="preserve"> 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0E0BE9" w:rsidRPr="00012708">
        <w:t>быстроты реакции</w:t>
      </w:r>
      <w:r>
        <w:t>;</w:t>
      </w:r>
    </w:p>
    <w:p w:rsidR="009050C7" w:rsidRPr="00012708" w:rsidRDefault="00990932" w:rsidP="00527D50">
      <w:pPr>
        <w:spacing w:line="259" w:lineRule="auto"/>
        <w:ind w:firstLine="567"/>
      </w:pPr>
      <w:r>
        <w:rPr>
          <w:rFonts w:eastAsiaTheme="minorHAnsi"/>
          <w:lang w:eastAsia="en-US"/>
        </w:rPr>
        <w:lastRenderedPageBreak/>
        <w:t xml:space="preserve">г) </w:t>
      </w:r>
      <w:r w:rsidR="00E07394" w:rsidRPr="00012708">
        <w:t>координации движений</w:t>
      </w:r>
      <w:r w:rsidR="005676EA">
        <w:t>.</w:t>
      </w:r>
    </w:p>
    <w:p w:rsidR="00E07394" w:rsidRPr="00012708" w:rsidRDefault="00E07394" w:rsidP="00527D50">
      <w:pPr>
        <w:spacing w:line="259" w:lineRule="auto"/>
        <w:ind w:firstLine="567"/>
        <w:rPr>
          <w:rFonts w:eastAsiaTheme="minorHAnsi"/>
          <w:lang w:eastAsia="en-US"/>
        </w:rPr>
      </w:pPr>
    </w:p>
    <w:p w:rsidR="00917F70" w:rsidRPr="00012708" w:rsidRDefault="009050C7" w:rsidP="00917F70">
      <w:pPr>
        <w:spacing w:line="259" w:lineRule="auto"/>
        <w:rPr>
          <w:rFonts w:eastAsiaTheme="minorHAnsi"/>
          <w:b/>
          <w:bCs/>
          <w:lang w:eastAsia="en-US"/>
        </w:rPr>
      </w:pPr>
      <w:r w:rsidRPr="00012708">
        <w:rPr>
          <w:b/>
          <w:lang w:eastAsia="en-US"/>
        </w:rPr>
        <w:t>1</w:t>
      </w:r>
      <w:r w:rsidR="00527D50" w:rsidRPr="00012708">
        <w:rPr>
          <w:b/>
          <w:lang w:eastAsia="en-US"/>
        </w:rPr>
        <w:t>4</w:t>
      </w:r>
      <w:r w:rsidRPr="00012708">
        <w:rPr>
          <w:b/>
          <w:lang w:eastAsia="en-US"/>
        </w:rPr>
        <w:t xml:space="preserve">. </w:t>
      </w:r>
      <w:r w:rsidR="00917F70" w:rsidRPr="00012708">
        <w:rPr>
          <w:b/>
          <w:lang w:eastAsia="en-US"/>
        </w:rPr>
        <w:t xml:space="preserve"> </w:t>
      </w:r>
      <w:r w:rsidR="004E46F4" w:rsidRPr="00012708">
        <w:rPr>
          <w:rFonts w:eastAsiaTheme="minorHAnsi"/>
          <w:b/>
          <w:bCs/>
          <w:lang w:eastAsia="en-US"/>
        </w:rPr>
        <w:t xml:space="preserve"> Баскетболист, получивший 5 персональных замечаний удаляется …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</w:t>
      </w:r>
      <w:r w:rsidR="004E46F4" w:rsidRPr="00012708">
        <w:rPr>
          <w:rFonts w:eastAsiaTheme="minorHAnsi"/>
          <w:bCs/>
          <w:lang w:eastAsia="en-US"/>
        </w:rPr>
        <w:t>на две минуты</w:t>
      </w:r>
      <w:r>
        <w:rPr>
          <w:rFonts w:eastAsiaTheme="minorHAnsi"/>
          <w:bCs/>
          <w:lang w:eastAsia="en-US"/>
        </w:rPr>
        <w:t>;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</w:t>
      </w:r>
      <w:r w:rsidR="004E46F4" w:rsidRPr="00012708">
        <w:rPr>
          <w:rFonts w:eastAsiaTheme="minorHAnsi"/>
          <w:bCs/>
          <w:lang w:eastAsia="en-US"/>
        </w:rPr>
        <w:t>до конца периода</w:t>
      </w:r>
      <w:r>
        <w:rPr>
          <w:rFonts w:eastAsiaTheme="minorHAnsi"/>
          <w:bCs/>
          <w:lang w:eastAsia="en-US"/>
        </w:rPr>
        <w:t>;</w:t>
      </w:r>
    </w:p>
    <w:p w:rsidR="00917F70" w:rsidRPr="00012708" w:rsidRDefault="00990932" w:rsidP="00917F70">
      <w:pPr>
        <w:spacing w:line="259" w:lineRule="auto"/>
        <w:ind w:firstLine="567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в)</w:t>
      </w:r>
      <w:r w:rsidR="004E46F4" w:rsidRPr="00012708">
        <w:rPr>
          <w:rFonts w:eastAsiaTheme="minorHAnsi"/>
          <w:bCs/>
          <w:lang w:eastAsia="en-US"/>
        </w:rPr>
        <w:t xml:space="preserve"> на десять минут</w:t>
      </w:r>
      <w:r>
        <w:rPr>
          <w:rFonts w:eastAsiaTheme="minorHAnsi"/>
          <w:bCs/>
          <w:lang w:eastAsia="en-US"/>
        </w:rPr>
        <w:t>;</w:t>
      </w:r>
    </w:p>
    <w:p w:rsidR="009050C7" w:rsidRPr="00012708" w:rsidRDefault="00990932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г) </w:t>
      </w:r>
      <w:r w:rsidR="004E46F4" w:rsidRPr="00012708">
        <w:rPr>
          <w:rFonts w:eastAsiaTheme="minorHAnsi"/>
          <w:bCs/>
          <w:lang w:eastAsia="en-US"/>
        </w:rPr>
        <w:t>до конца встречи</w:t>
      </w:r>
      <w:r>
        <w:rPr>
          <w:rFonts w:eastAsiaTheme="minorHAnsi"/>
          <w:bCs/>
          <w:lang w:eastAsia="en-US"/>
        </w:rPr>
        <w:t>.</w:t>
      </w:r>
    </w:p>
    <w:p w:rsidR="00047F9C" w:rsidRPr="00012708" w:rsidRDefault="00047F9C" w:rsidP="00527D50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2A730B" w:rsidRPr="00012708" w:rsidRDefault="009050C7" w:rsidP="002A730B">
      <w:pPr>
        <w:spacing w:line="259" w:lineRule="auto"/>
        <w:rPr>
          <w:rFonts w:eastAsiaTheme="minorHAnsi"/>
          <w:b/>
          <w:bCs/>
          <w:lang w:eastAsia="en-US"/>
        </w:rPr>
      </w:pPr>
      <w:r w:rsidRPr="00012708">
        <w:rPr>
          <w:rFonts w:eastAsiaTheme="minorHAnsi"/>
          <w:b/>
          <w:lang w:eastAsia="en-US"/>
        </w:rPr>
        <w:t>1</w:t>
      </w:r>
      <w:r w:rsidR="00527D50" w:rsidRPr="00012708">
        <w:rPr>
          <w:rFonts w:eastAsiaTheme="minorHAnsi"/>
          <w:b/>
          <w:lang w:eastAsia="en-US"/>
        </w:rPr>
        <w:t>5</w:t>
      </w:r>
      <w:r w:rsidRPr="00012708">
        <w:rPr>
          <w:rFonts w:eastAsiaTheme="minorHAnsi"/>
          <w:b/>
          <w:lang w:eastAsia="en-US"/>
        </w:rPr>
        <w:t xml:space="preserve">. </w:t>
      </w:r>
      <w:r w:rsidR="00917F70" w:rsidRPr="00012708">
        <w:rPr>
          <w:rFonts w:eastAsiaTheme="minorHAnsi"/>
          <w:b/>
          <w:lang w:eastAsia="en-US"/>
        </w:rPr>
        <w:t xml:space="preserve">  </w:t>
      </w:r>
      <w:r w:rsidR="002A730B" w:rsidRPr="00012708">
        <w:rPr>
          <w:rFonts w:eastAsiaTheme="minorHAnsi"/>
          <w:b/>
          <w:lang w:eastAsia="en-US"/>
        </w:rPr>
        <w:t xml:space="preserve"> </w:t>
      </w:r>
      <w:r w:rsidR="00307167" w:rsidRPr="00012708">
        <w:rPr>
          <w:rFonts w:eastAsiaTheme="minorHAnsi"/>
          <w:b/>
          <w:bCs/>
          <w:lang w:eastAsia="en-US"/>
        </w:rPr>
        <w:t xml:space="preserve"> Как называется процесс использования физических упражнений в качестве активного отдыха?</w:t>
      </w:r>
    </w:p>
    <w:p w:rsidR="002A730B" w:rsidRPr="00012708" w:rsidRDefault="00990932" w:rsidP="002A730B">
      <w:pPr>
        <w:spacing w:line="259" w:lineRule="auto"/>
        <w:ind w:left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 w:rsidR="00307167" w:rsidRPr="00012708">
        <w:t>реабилитация</w:t>
      </w:r>
      <w:r>
        <w:t>;</w:t>
      </w:r>
      <w:r w:rsidR="00307167" w:rsidRPr="00012708">
        <w:t xml:space="preserve"> </w:t>
      </w:r>
      <w:r w:rsidR="00307167" w:rsidRPr="00012708">
        <w:rPr>
          <w:rFonts w:eastAsiaTheme="minorHAnsi"/>
          <w:lang w:eastAsia="en-US"/>
        </w:rPr>
        <w:t xml:space="preserve"> </w:t>
      </w:r>
    </w:p>
    <w:p w:rsidR="002A730B" w:rsidRPr="00012708" w:rsidRDefault="002A730B" w:rsidP="002A730B">
      <w:pPr>
        <w:spacing w:line="259" w:lineRule="auto"/>
        <w:ind w:left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б) </w:t>
      </w:r>
      <w:r w:rsidR="00307167" w:rsidRPr="00012708">
        <w:rPr>
          <w:rFonts w:eastAsiaTheme="minorHAnsi"/>
          <w:lang w:eastAsia="en-US"/>
        </w:rPr>
        <w:t>рекреация</w:t>
      </w:r>
      <w:r w:rsidR="00990932">
        <w:rPr>
          <w:rFonts w:eastAsiaTheme="minorHAnsi"/>
          <w:lang w:eastAsia="en-US"/>
        </w:rPr>
        <w:t>;</w:t>
      </w:r>
    </w:p>
    <w:p w:rsidR="002A730B" w:rsidRPr="00012708" w:rsidRDefault="00990932" w:rsidP="002A730B">
      <w:pPr>
        <w:spacing w:line="259" w:lineRule="auto"/>
        <w:ind w:left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proofErr w:type="spellStart"/>
      <w:r w:rsidR="00307167" w:rsidRPr="00012708">
        <w:t>реадаптация</w:t>
      </w:r>
      <w:proofErr w:type="spellEnd"/>
      <w:r>
        <w:t>;</w:t>
      </w:r>
      <w:r w:rsidR="00307167" w:rsidRPr="00012708">
        <w:rPr>
          <w:rFonts w:eastAsiaTheme="minorHAnsi"/>
          <w:lang w:eastAsia="en-US"/>
        </w:rPr>
        <w:t xml:space="preserve"> </w:t>
      </w:r>
    </w:p>
    <w:p w:rsidR="00917F70" w:rsidRPr="00012708" w:rsidRDefault="00990932" w:rsidP="002A730B">
      <w:pPr>
        <w:spacing w:line="259" w:lineRule="auto"/>
        <w:ind w:left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307167" w:rsidRPr="00012708">
        <w:t>реорганизация</w:t>
      </w:r>
      <w:r>
        <w:t>.</w:t>
      </w:r>
      <w:r w:rsidR="00307167" w:rsidRPr="00012708">
        <w:rPr>
          <w:rFonts w:eastAsiaTheme="minorHAnsi"/>
          <w:lang w:eastAsia="en-US"/>
        </w:rPr>
        <w:t xml:space="preserve"> </w:t>
      </w:r>
    </w:p>
    <w:p w:rsidR="009050C7" w:rsidRPr="00012708" w:rsidRDefault="002A730B" w:rsidP="00047F9C">
      <w:pPr>
        <w:spacing w:line="259" w:lineRule="auto"/>
        <w:ind w:firstLine="567"/>
        <w:rPr>
          <w:rFonts w:eastAsiaTheme="minorHAnsi"/>
          <w:lang w:eastAsia="en-US"/>
        </w:rPr>
      </w:pPr>
      <w:r w:rsidRPr="00012708">
        <w:rPr>
          <w:rFonts w:eastAsiaTheme="minorHAnsi"/>
          <w:lang w:eastAsia="en-US"/>
        </w:rPr>
        <w:t xml:space="preserve"> </w:t>
      </w:r>
    </w:p>
    <w:p w:rsidR="00047F9C" w:rsidRPr="00012708" w:rsidRDefault="009050C7" w:rsidP="00047F9C">
      <w:pPr>
        <w:pStyle w:val="a8"/>
        <w:spacing w:after="0"/>
        <w:rPr>
          <w:b/>
          <w:i/>
          <w:lang w:eastAsia="en-US"/>
        </w:rPr>
      </w:pPr>
      <w:r w:rsidRPr="00012708">
        <w:rPr>
          <w:rFonts w:eastAsiaTheme="minorHAnsi"/>
          <w:b/>
          <w:lang w:eastAsia="en-US"/>
        </w:rPr>
        <w:t>1</w:t>
      </w:r>
      <w:r w:rsidR="00527D50" w:rsidRPr="00012708">
        <w:rPr>
          <w:rFonts w:eastAsiaTheme="minorHAnsi"/>
          <w:b/>
          <w:lang w:eastAsia="en-US"/>
        </w:rPr>
        <w:t>6</w:t>
      </w:r>
      <w:r w:rsidRPr="00012708">
        <w:rPr>
          <w:rFonts w:eastAsiaTheme="minorHAnsi"/>
          <w:b/>
          <w:lang w:eastAsia="en-US"/>
        </w:rPr>
        <w:t xml:space="preserve">. </w:t>
      </w:r>
      <w:r w:rsidR="00FF1124" w:rsidRPr="00012708">
        <w:rPr>
          <w:b/>
          <w:bCs/>
          <w:lang w:eastAsia="en-US"/>
        </w:rPr>
        <w:t xml:space="preserve"> </w:t>
      </w:r>
      <w:r w:rsidR="00047F9C" w:rsidRPr="00012708">
        <w:rPr>
          <w:b/>
          <w:bCs/>
          <w:lang w:eastAsia="en-US"/>
        </w:rPr>
        <w:t xml:space="preserve"> </w:t>
      </w:r>
      <w:r w:rsidR="00DA233D" w:rsidRPr="00012708">
        <w:rPr>
          <w:b/>
          <w:lang w:eastAsia="en-US"/>
        </w:rPr>
        <w:t xml:space="preserve"> Какое из упражнений предполагает попеременные движения ногами?</w:t>
      </w:r>
    </w:p>
    <w:p w:rsidR="00047F9C" w:rsidRPr="00012708" w:rsidRDefault="005676EA" w:rsidP="005676EA">
      <w:pPr>
        <w:widowControl w:val="0"/>
        <w:autoSpaceDE w:val="0"/>
        <w:autoSpaceDN w:val="0"/>
        <w:rPr>
          <w:lang w:eastAsia="en-US"/>
        </w:rPr>
      </w:pPr>
      <w:r>
        <w:rPr>
          <w:lang w:eastAsia="en-US"/>
        </w:rPr>
        <w:t xml:space="preserve">           </w:t>
      </w:r>
      <w:r w:rsidR="00047F9C" w:rsidRPr="00012708">
        <w:rPr>
          <w:lang w:eastAsia="en-US"/>
        </w:rPr>
        <w:t>а)</w:t>
      </w:r>
      <w:r w:rsidR="00990932">
        <w:rPr>
          <w:lang w:eastAsia="en-US"/>
        </w:rPr>
        <w:t xml:space="preserve"> </w:t>
      </w:r>
      <w:r w:rsidR="00DA233D" w:rsidRPr="00012708">
        <w:rPr>
          <w:color w:val="000000"/>
          <w:shd w:val="clear" w:color="auto" w:fill="FFFFFF"/>
          <w:lang w:eastAsia="en-US"/>
        </w:rPr>
        <w:t>плавание способом «кроль на спине»</w:t>
      </w:r>
      <w:r w:rsidR="00990932">
        <w:rPr>
          <w:color w:val="000000"/>
          <w:shd w:val="clear" w:color="auto" w:fill="FFFFFF"/>
          <w:lang w:eastAsia="en-US"/>
        </w:rPr>
        <w:t>;</w:t>
      </w:r>
      <w:r w:rsidR="00DA233D" w:rsidRPr="00012708">
        <w:rPr>
          <w:color w:val="000000"/>
          <w:shd w:val="clear" w:color="auto" w:fill="FFFFFF"/>
          <w:lang w:eastAsia="en-US"/>
        </w:rPr>
        <w:t xml:space="preserve"> </w:t>
      </w:r>
      <w:r w:rsidR="00047F9C" w:rsidRPr="00012708">
        <w:rPr>
          <w:lang w:eastAsia="en-US"/>
        </w:rPr>
        <w:t xml:space="preserve"> </w:t>
      </w:r>
    </w:p>
    <w:p w:rsidR="00047F9C" w:rsidRPr="00012708" w:rsidRDefault="005676EA" w:rsidP="005676EA">
      <w:pPr>
        <w:widowControl w:val="0"/>
        <w:autoSpaceDE w:val="0"/>
        <w:autoSpaceDN w:val="0"/>
        <w:ind w:right="-2"/>
        <w:rPr>
          <w:lang w:eastAsia="en-US"/>
        </w:rPr>
      </w:pPr>
      <w:r>
        <w:rPr>
          <w:lang w:eastAsia="en-US"/>
        </w:rPr>
        <w:t xml:space="preserve">           </w:t>
      </w:r>
      <w:r w:rsidR="00047F9C" w:rsidRPr="00012708">
        <w:rPr>
          <w:lang w:eastAsia="en-US"/>
        </w:rPr>
        <w:t>б)</w:t>
      </w:r>
      <w:r w:rsidR="00047F9C" w:rsidRPr="00012708">
        <w:rPr>
          <w:spacing w:val="16"/>
          <w:lang w:eastAsia="en-US"/>
        </w:rPr>
        <w:t xml:space="preserve"> </w:t>
      </w:r>
      <w:r w:rsidR="00DA233D" w:rsidRPr="00012708">
        <w:rPr>
          <w:lang w:eastAsia="en-US"/>
        </w:rPr>
        <w:t>подъём разгибом</w:t>
      </w:r>
      <w:r w:rsidR="00990932">
        <w:rPr>
          <w:lang w:eastAsia="en-US"/>
        </w:rPr>
        <w:t>;</w:t>
      </w:r>
      <w:r w:rsidR="00DA233D" w:rsidRPr="00012708">
        <w:rPr>
          <w:lang w:eastAsia="en-US"/>
        </w:rPr>
        <w:t xml:space="preserve">  </w:t>
      </w:r>
    </w:p>
    <w:p w:rsidR="00047F9C" w:rsidRPr="00012708" w:rsidRDefault="005676EA" w:rsidP="005676EA">
      <w:pPr>
        <w:widowControl w:val="0"/>
        <w:autoSpaceDE w:val="0"/>
        <w:autoSpaceDN w:val="0"/>
        <w:ind w:right="-2"/>
        <w:rPr>
          <w:spacing w:val="-67"/>
          <w:lang w:eastAsia="en-US"/>
        </w:rPr>
      </w:pPr>
      <w:r>
        <w:rPr>
          <w:lang w:eastAsia="en-US"/>
        </w:rPr>
        <w:t xml:space="preserve">           </w:t>
      </w:r>
      <w:r w:rsidR="00047F9C" w:rsidRPr="00012708">
        <w:rPr>
          <w:lang w:eastAsia="en-US"/>
        </w:rPr>
        <w:t>в)</w:t>
      </w:r>
      <w:r w:rsidR="00047F9C" w:rsidRPr="00012708">
        <w:rPr>
          <w:spacing w:val="25"/>
          <w:lang w:eastAsia="en-US"/>
        </w:rPr>
        <w:t xml:space="preserve"> </w:t>
      </w:r>
      <w:r w:rsidR="00DA233D" w:rsidRPr="00012708">
        <w:t>прыжок в длину с места</w:t>
      </w:r>
      <w:r w:rsidR="00990932">
        <w:t>;</w:t>
      </w:r>
      <w:r w:rsidR="00DA233D" w:rsidRPr="00012708">
        <w:rPr>
          <w:color w:val="000000"/>
          <w:shd w:val="clear" w:color="auto" w:fill="FFFFFF"/>
          <w:lang w:eastAsia="en-US"/>
        </w:rPr>
        <w:t xml:space="preserve"> </w:t>
      </w:r>
    </w:p>
    <w:p w:rsidR="00047F9C" w:rsidRPr="00012708" w:rsidRDefault="005676EA" w:rsidP="005676EA">
      <w:pPr>
        <w:widowControl w:val="0"/>
        <w:autoSpaceDE w:val="0"/>
        <w:autoSpaceDN w:val="0"/>
        <w:ind w:right="-2"/>
        <w:rPr>
          <w:lang w:eastAsia="en-US"/>
        </w:rPr>
      </w:pPr>
      <w:r>
        <w:rPr>
          <w:lang w:eastAsia="en-US"/>
        </w:rPr>
        <w:t xml:space="preserve">           </w:t>
      </w:r>
      <w:r w:rsidR="00047F9C" w:rsidRPr="00012708">
        <w:rPr>
          <w:lang w:eastAsia="en-US"/>
        </w:rPr>
        <w:t>г)</w:t>
      </w:r>
      <w:r w:rsidR="00047F9C" w:rsidRPr="00012708">
        <w:rPr>
          <w:spacing w:val="49"/>
          <w:lang w:eastAsia="en-US"/>
        </w:rPr>
        <w:t xml:space="preserve"> </w:t>
      </w:r>
      <w:r w:rsidR="00DA233D" w:rsidRPr="00012708">
        <w:rPr>
          <w:lang w:eastAsia="en-US"/>
        </w:rPr>
        <w:t>академическая гребля</w:t>
      </w:r>
      <w:r w:rsidR="00990932">
        <w:rPr>
          <w:lang w:eastAsia="en-US"/>
        </w:rPr>
        <w:t>.</w:t>
      </w:r>
      <w:r w:rsidR="00DA233D" w:rsidRPr="00012708">
        <w:rPr>
          <w:lang w:eastAsia="en-US"/>
        </w:rPr>
        <w:t xml:space="preserve"> </w:t>
      </w:r>
    </w:p>
    <w:p w:rsidR="00047F9C" w:rsidRPr="00012708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4E46F4" w:rsidRDefault="009050C7" w:rsidP="009050C7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4E46F4">
        <w:rPr>
          <w:b/>
          <w:lang w:eastAsia="en-US"/>
        </w:rPr>
        <w:t>1</w:t>
      </w:r>
      <w:r w:rsidR="00527D50" w:rsidRPr="004E46F4">
        <w:rPr>
          <w:b/>
          <w:lang w:eastAsia="en-US"/>
        </w:rPr>
        <w:t>7</w:t>
      </w:r>
      <w:r w:rsidRPr="004E46F4">
        <w:rPr>
          <w:b/>
          <w:lang w:eastAsia="en-US"/>
        </w:rPr>
        <w:t xml:space="preserve">. </w:t>
      </w:r>
      <w:r w:rsidR="00FF1124" w:rsidRPr="004E46F4">
        <w:rPr>
          <w:b/>
          <w:bCs/>
          <w:lang w:eastAsia="en-US"/>
        </w:rPr>
        <w:t xml:space="preserve"> </w:t>
      </w:r>
      <w:r w:rsidR="004E46F4" w:rsidRPr="004E46F4">
        <w:rPr>
          <w:b/>
          <w:bCs/>
          <w:lang w:eastAsia="en-US"/>
        </w:rPr>
        <w:t xml:space="preserve"> При длительной нагрузке высокой интенсивности рекомендуется дышать...</w:t>
      </w:r>
    </w:p>
    <w:p w:rsidR="009050C7" w:rsidRPr="004E46F4" w:rsidRDefault="00990932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>
        <w:rPr>
          <w:lang w:eastAsia="en-US"/>
        </w:rPr>
        <w:t xml:space="preserve">а) </w:t>
      </w:r>
      <w:r w:rsidR="004E46F4" w:rsidRPr="004E46F4">
        <w:rPr>
          <w:lang w:eastAsia="en-US"/>
        </w:rPr>
        <w:t>через рот и нос попеременно</w:t>
      </w:r>
      <w:r>
        <w:rPr>
          <w:lang w:eastAsia="en-US"/>
        </w:rPr>
        <w:t>;</w:t>
      </w:r>
    </w:p>
    <w:p w:rsidR="009050C7" w:rsidRPr="00012708" w:rsidRDefault="00990932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>
        <w:rPr>
          <w:lang w:eastAsia="en-US"/>
        </w:rPr>
        <w:t xml:space="preserve">б) </w:t>
      </w:r>
      <w:r w:rsidR="004E46F4" w:rsidRPr="00012708">
        <w:rPr>
          <w:lang w:eastAsia="en-US"/>
        </w:rPr>
        <w:t>только через рот</w:t>
      </w:r>
      <w:r>
        <w:rPr>
          <w:lang w:eastAsia="en-US"/>
        </w:rPr>
        <w:t>;</w:t>
      </w:r>
      <w:r w:rsidR="004E46F4" w:rsidRPr="00012708">
        <w:rPr>
          <w:lang w:eastAsia="en-US"/>
        </w:rPr>
        <w:t xml:space="preserve"> </w:t>
      </w:r>
    </w:p>
    <w:p w:rsidR="009050C7" w:rsidRPr="00012708" w:rsidRDefault="00990932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>
        <w:rPr>
          <w:lang w:eastAsia="en-US"/>
        </w:rPr>
        <w:t xml:space="preserve">в) </w:t>
      </w:r>
      <w:r w:rsidR="004E46F4" w:rsidRPr="00012708">
        <w:rPr>
          <w:lang w:eastAsia="en-US"/>
        </w:rPr>
        <w:t>через рот и нос одновременно</w:t>
      </w:r>
      <w:r>
        <w:rPr>
          <w:lang w:eastAsia="en-US"/>
        </w:rPr>
        <w:t>;</w:t>
      </w:r>
    </w:p>
    <w:p w:rsidR="009050C7" w:rsidRPr="00012708" w:rsidRDefault="00990932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>
        <w:rPr>
          <w:lang w:eastAsia="en-US"/>
        </w:rPr>
        <w:t xml:space="preserve">г) </w:t>
      </w:r>
      <w:r w:rsidR="004E46F4" w:rsidRPr="00012708">
        <w:rPr>
          <w:lang w:eastAsia="en-US"/>
        </w:rPr>
        <w:t>только через нос</w:t>
      </w:r>
      <w:r>
        <w:rPr>
          <w:lang w:eastAsia="en-US"/>
        </w:rPr>
        <w:t>.</w:t>
      </w:r>
    </w:p>
    <w:p w:rsidR="00047F9C" w:rsidRPr="00012708" w:rsidRDefault="00047F9C" w:rsidP="009050C7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</w:p>
    <w:p w:rsidR="009050C7" w:rsidRPr="00012708" w:rsidRDefault="009050C7" w:rsidP="00173ABE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rFonts w:eastAsia="Calibri"/>
          <w:b/>
          <w:lang w:eastAsia="en-US"/>
        </w:rPr>
      </w:pPr>
      <w:r w:rsidRPr="00012708">
        <w:rPr>
          <w:b/>
          <w:lang w:eastAsia="en-US"/>
        </w:rPr>
        <w:t>1</w:t>
      </w:r>
      <w:r w:rsidR="00527D50" w:rsidRPr="00012708">
        <w:rPr>
          <w:b/>
          <w:lang w:eastAsia="en-US"/>
        </w:rPr>
        <w:t>8</w:t>
      </w:r>
      <w:r w:rsidRPr="00012708">
        <w:rPr>
          <w:b/>
          <w:lang w:eastAsia="en-US"/>
        </w:rPr>
        <w:t xml:space="preserve">. </w:t>
      </w:r>
      <w:r w:rsidR="00E4086F" w:rsidRPr="00012708">
        <w:rPr>
          <w:b/>
          <w:bCs/>
          <w:lang w:eastAsia="en-US"/>
        </w:rPr>
        <w:t xml:space="preserve"> </w:t>
      </w:r>
      <w:r w:rsidR="00173ABE" w:rsidRPr="00012708">
        <w:rPr>
          <w:b/>
          <w:bCs/>
          <w:lang w:eastAsia="en-US"/>
        </w:rPr>
        <w:t xml:space="preserve">  </w:t>
      </w:r>
      <w:r w:rsidR="002E1DE5" w:rsidRPr="00012708">
        <w:rPr>
          <w:b/>
          <w:bCs/>
          <w:lang w:eastAsia="en-US"/>
        </w:rPr>
        <w:t>Комплексы генетически обусловленных биологических и психических свойств организма человека, благодаря которым возможна двигательная активность, принято называть:</w:t>
      </w:r>
    </w:p>
    <w:p w:rsidR="00173ABE" w:rsidRPr="00012708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012708">
        <w:rPr>
          <w:rFonts w:eastAsia="Calibri"/>
          <w:lang w:eastAsia="en-US"/>
        </w:rPr>
        <w:t xml:space="preserve"> а)   </w:t>
      </w:r>
      <w:r w:rsidR="002E1DE5" w:rsidRPr="00012708">
        <w:rPr>
          <w:rFonts w:eastAsia="Calibri"/>
          <w:lang w:eastAsia="en-US"/>
        </w:rPr>
        <w:t xml:space="preserve">физическими качествами; </w:t>
      </w:r>
    </w:p>
    <w:p w:rsidR="00173ABE" w:rsidRPr="00012708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012708">
        <w:rPr>
          <w:rFonts w:eastAsia="Calibri"/>
          <w:lang w:eastAsia="en-US"/>
        </w:rPr>
        <w:t xml:space="preserve"> б)   </w:t>
      </w:r>
      <w:r w:rsidR="002E1DE5" w:rsidRPr="00012708">
        <w:rPr>
          <w:rFonts w:eastAsia="Calibri"/>
          <w:lang w:eastAsia="en-US"/>
        </w:rPr>
        <w:t>мышечными напряжениями; </w:t>
      </w:r>
    </w:p>
    <w:p w:rsidR="00173ABE" w:rsidRPr="00012708" w:rsidRDefault="00173ABE" w:rsidP="00173ABE">
      <w:pPr>
        <w:spacing w:line="259" w:lineRule="auto"/>
        <w:ind w:left="426" w:right="-2"/>
        <w:rPr>
          <w:rFonts w:eastAsia="Calibri"/>
          <w:lang w:eastAsia="en-US"/>
        </w:rPr>
      </w:pPr>
      <w:r w:rsidRPr="00012708">
        <w:rPr>
          <w:rFonts w:eastAsia="Calibri"/>
          <w:lang w:eastAsia="en-US"/>
        </w:rPr>
        <w:t xml:space="preserve"> в)   </w:t>
      </w:r>
      <w:r w:rsidR="002E1DE5" w:rsidRPr="00012708">
        <w:rPr>
          <w:rFonts w:eastAsia="Calibri"/>
          <w:lang w:eastAsia="en-US"/>
        </w:rPr>
        <w:t>функциональными системами;</w:t>
      </w:r>
    </w:p>
    <w:p w:rsidR="00173ABE" w:rsidRPr="00147A27" w:rsidRDefault="00173ABE" w:rsidP="00147A27">
      <w:pPr>
        <w:spacing w:line="259" w:lineRule="auto"/>
        <w:ind w:left="426" w:right="-2"/>
        <w:rPr>
          <w:rFonts w:eastAsia="Calibri"/>
          <w:lang w:eastAsia="en-US"/>
        </w:rPr>
      </w:pPr>
      <w:r w:rsidRPr="00012708">
        <w:rPr>
          <w:rFonts w:eastAsia="Calibri"/>
          <w:lang w:eastAsia="en-US"/>
        </w:rPr>
        <w:t xml:space="preserve"> г)   </w:t>
      </w:r>
      <w:r w:rsidR="002E1DE5" w:rsidRPr="00012708">
        <w:rPr>
          <w:rFonts w:eastAsia="Calibri"/>
          <w:lang w:eastAsia="en-US"/>
        </w:rPr>
        <w:t>координационными способностями.</w:t>
      </w:r>
    </w:p>
    <w:p w:rsidR="009050C7" w:rsidRDefault="009050C7" w:rsidP="009050C7">
      <w:pPr>
        <w:spacing w:line="259" w:lineRule="auto"/>
        <w:ind w:left="426" w:right="-2"/>
        <w:rPr>
          <w:rFonts w:eastAsia="Calibri"/>
          <w:lang w:eastAsia="en-US"/>
        </w:rPr>
      </w:pPr>
    </w:p>
    <w:p w:rsidR="00B44D05" w:rsidRPr="009050C7" w:rsidRDefault="00B44D05" w:rsidP="009050C7">
      <w:pPr>
        <w:spacing w:line="259" w:lineRule="auto"/>
        <w:ind w:left="426" w:right="-2"/>
        <w:rPr>
          <w:rFonts w:eastAsia="Calibri"/>
          <w:lang w:eastAsia="en-US"/>
        </w:rPr>
      </w:pPr>
    </w:p>
    <w:p w:rsidR="009050C7" w:rsidRPr="00395A49" w:rsidRDefault="009050C7" w:rsidP="009050C7">
      <w:pPr>
        <w:spacing w:line="259" w:lineRule="auto"/>
        <w:ind w:firstLine="567"/>
        <w:jc w:val="center"/>
        <w:rPr>
          <w:b/>
          <w:bCs/>
          <w:sz w:val="28"/>
          <w:szCs w:val="28"/>
        </w:rPr>
      </w:pPr>
      <w:r w:rsidRPr="00395A49">
        <w:rPr>
          <w:b/>
          <w:bCs/>
          <w:sz w:val="28"/>
          <w:szCs w:val="28"/>
        </w:rPr>
        <w:t>Задания в открытой форме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9050C7">
        <w:rPr>
          <w:b/>
        </w:rPr>
        <w:t>19</w:t>
      </w:r>
      <w:r w:rsidRPr="008315E3">
        <w:rPr>
          <w:b/>
        </w:rPr>
        <w:t xml:space="preserve">. </w:t>
      </w:r>
      <w:r w:rsidR="005F35B4" w:rsidRPr="008315E3">
        <w:rPr>
          <w:b/>
        </w:rPr>
        <w:t xml:space="preserve"> </w:t>
      </w:r>
      <w:r w:rsidR="00307167">
        <w:rPr>
          <w:b/>
        </w:rPr>
        <w:t xml:space="preserve"> </w:t>
      </w:r>
      <w:r w:rsidR="00307167" w:rsidRPr="007C2AA9">
        <w:t>В каком году МОК принял решение о регулярном проведении зимних Олимпийских игр?</w:t>
      </w:r>
      <w:r w:rsidR="00307167">
        <w:rPr>
          <w:b/>
        </w:rPr>
        <w:t xml:space="preserve">  </w:t>
      </w:r>
      <w:r w:rsidR="007C2AA9">
        <w:rPr>
          <w:b/>
        </w:rPr>
        <w:t xml:space="preserve">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20. </w:t>
      </w:r>
      <w:r w:rsidR="005F35B4" w:rsidRPr="008315E3">
        <w:rPr>
          <w:b/>
          <w:bCs/>
        </w:rPr>
        <w:t xml:space="preserve"> </w:t>
      </w:r>
      <w:r w:rsidR="002A4CBA">
        <w:rPr>
          <w:b/>
          <w:bCs/>
        </w:rPr>
        <w:t xml:space="preserve"> </w:t>
      </w:r>
      <w:r w:rsidR="00FC65C6" w:rsidRPr="007C2AA9">
        <w:rPr>
          <w:bCs/>
        </w:rPr>
        <w:t>Мероприятия, связанные с рациональным использованием естественных сил природы для повышения сопр</w:t>
      </w:r>
      <w:r w:rsidR="00DF0CAC">
        <w:rPr>
          <w:bCs/>
        </w:rPr>
        <w:t>отивляемости организма называют______________.</w:t>
      </w:r>
      <w:r w:rsidRPr="008315E3">
        <w:rPr>
          <w:b/>
          <w:bCs/>
        </w:rPr>
        <w:t xml:space="preserve"> </w:t>
      </w:r>
      <w:r w:rsidR="007C2AA9">
        <w:rPr>
          <w:b/>
          <w:bCs/>
        </w:rPr>
        <w:t xml:space="preserve"> </w:t>
      </w:r>
      <w:r w:rsidRPr="008315E3">
        <w:rPr>
          <w:b/>
          <w:bCs/>
        </w:rPr>
        <w:t xml:space="preserve"> </w:t>
      </w:r>
    </w:p>
    <w:p w:rsidR="009050C7" w:rsidRPr="008315E3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21. </w:t>
      </w:r>
      <w:r w:rsidR="00FC65C6" w:rsidRPr="007C2AA9">
        <w:t>Метод спортивной тренировки, который отличается жёсткой регламентацией интервалов, называют</w:t>
      </w:r>
      <w:r w:rsidR="007C2AA9">
        <w:t xml:space="preserve"> </w:t>
      </w:r>
      <w:r w:rsidR="00FC65C6" w:rsidRPr="007C2AA9">
        <w:t>___________.</w:t>
      </w:r>
      <w:r w:rsidR="00FC65C6">
        <w:rPr>
          <w:b/>
        </w:rPr>
        <w:t xml:space="preserve"> </w:t>
      </w:r>
      <w:r w:rsidR="00FC65C6" w:rsidRPr="008315E3">
        <w:rPr>
          <w:b/>
        </w:rPr>
        <w:t xml:space="preserve"> </w:t>
      </w:r>
      <w:r w:rsidR="007C2AA9">
        <w:rPr>
          <w:b/>
        </w:rPr>
        <w:t xml:space="preserve"> </w:t>
      </w:r>
    </w:p>
    <w:p w:rsidR="009050C7" w:rsidRPr="008315E3" w:rsidRDefault="009050C7" w:rsidP="009050C7">
      <w:pPr>
        <w:spacing w:before="120"/>
        <w:jc w:val="both"/>
        <w:rPr>
          <w:b/>
          <w:bCs/>
        </w:rPr>
      </w:pPr>
      <w:r w:rsidRPr="008315E3">
        <w:rPr>
          <w:b/>
          <w:bCs/>
        </w:rPr>
        <w:t xml:space="preserve">22. </w:t>
      </w:r>
      <w:r w:rsidR="005F35B4" w:rsidRPr="008315E3">
        <w:rPr>
          <w:b/>
          <w:bCs/>
        </w:rPr>
        <w:t xml:space="preserve"> </w:t>
      </w:r>
      <w:r w:rsidR="00FC65C6" w:rsidRPr="007C2AA9">
        <w:rPr>
          <w:bCs/>
        </w:rPr>
        <w:t>Как называют игрока в настольном теннисе, который должен первым ударить по мячу в розыгрыше?</w:t>
      </w:r>
      <w:r w:rsidR="007C2AA9">
        <w:rPr>
          <w:bCs/>
        </w:rPr>
        <w:t xml:space="preserve"> </w:t>
      </w:r>
      <w:r w:rsidR="00FC65C6" w:rsidRPr="007C2AA9">
        <w:rPr>
          <w:bCs/>
        </w:rPr>
        <w:t>________________.</w:t>
      </w:r>
      <w:r w:rsidR="00FC65C6">
        <w:rPr>
          <w:b/>
          <w:bCs/>
        </w:rPr>
        <w:t xml:space="preserve"> </w:t>
      </w:r>
      <w:r w:rsidR="007C2AA9">
        <w:rPr>
          <w:b/>
          <w:bCs/>
        </w:rPr>
        <w:t xml:space="preserve"> </w:t>
      </w:r>
    </w:p>
    <w:p w:rsidR="009050C7" w:rsidRPr="009050C7" w:rsidRDefault="009050C7" w:rsidP="009050C7">
      <w:pPr>
        <w:spacing w:before="120"/>
        <w:jc w:val="both"/>
        <w:rPr>
          <w:b/>
        </w:rPr>
      </w:pPr>
      <w:r w:rsidRPr="008315E3">
        <w:rPr>
          <w:b/>
        </w:rPr>
        <w:t xml:space="preserve">23. </w:t>
      </w:r>
      <w:r w:rsidR="005F35B4" w:rsidRPr="008315E3">
        <w:rPr>
          <w:b/>
          <w:bCs/>
        </w:rPr>
        <w:t xml:space="preserve"> </w:t>
      </w:r>
      <w:r w:rsidRPr="008315E3">
        <w:rPr>
          <w:b/>
          <w:bCs/>
        </w:rPr>
        <w:t xml:space="preserve">  </w:t>
      </w:r>
      <w:r w:rsidR="00FC65C6" w:rsidRPr="007C2AA9">
        <w:rPr>
          <w:bCs/>
        </w:rPr>
        <w:t>Как называются брусья в спортивной гимнастике в мужской программе?</w:t>
      </w:r>
      <w:r w:rsidR="00FC65C6" w:rsidRPr="00FC65C6">
        <w:rPr>
          <w:b/>
          <w:bCs/>
        </w:rPr>
        <w:t xml:space="preserve"> </w:t>
      </w:r>
      <w:r w:rsidR="00F65EEB" w:rsidRPr="008315E3">
        <w:rPr>
          <w:b/>
          <w:bCs/>
        </w:rPr>
        <w:t xml:space="preserve"> </w:t>
      </w:r>
      <w:r w:rsidR="00FC65C6">
        <w:rPr>
          <w:b/>
          <w:bCs/>
        </w:rPr>
        <w:t xml:space="preserve"> </w:t>
      </w:r>
      <w:r w:rsidR="007C2AA9">
        <w:rPr>
          <w:b/>
          <w:bCs/>
        </w:rPr>
        <w:t xml:space="preserve"> </w:t>
      </w:r>
    </w:p>
    <w:p w:rsidR="009050C7" w:rsidRDefault="009050C7" w:rsidP="009050C7">
      <w:pPr>
        <w:spacing w:before="120" w:after="120"/>
        <w:jc w:val="center"/>
        <w:rPr>
          <w:b/>
          <w:bCs/>
        </w:rPr>
      </w:pPr>
    </w:p>
    <w:p w:rsidR="00B44D05" w:rsidRPr="009050C7" w:rsidRDefault="00B44D05" w:rsidP="009050C7">
      <w:pPr>
        <w:spacing w:before="120" w:after="120"/>
        <w:jc w:val="center"/>
        <w:rPr>
          <w:b/>
          <w:bCs/>
        </w:rPr>
      </w:pPr>
    </w:p>
    <w:p w:rsidR="00A25BC8" w:rsidRPr="00395A49" w:rsidRDefault="009050C7" w:rsidP="009765C3">
      <w:pPr>
        <w:spacing w:before="120" w:after="120"/>
        <w:jc w:val="center"/>
        <w:rPr>
          <w:b/>
          <w:bCs/>
          <w:sz w:val="28"/>
          <w:szCs w:val="28"/>
        </w:rPr>
      </w:pPr>
      <w:r w:rsidRPr="00395A49">
        <w:rPr>
          <w:b/>
          <w:bCs/>
          <w:sz w:val="28"/>
          <w:szCs w:val="28"/>
        </w:rPr>
        <w:t>Задания на установление соответствия</w:t>
      </w:r>
    </w:p>
    <w:p w:rsidR="009050C7" w:rsidRDefault="009050C7" w:rsidP="009050C7">
      <w:pPr>
        <w:shd w:val="clear" w:color="auto" w:fill="FFFFFF"/>
        <w:jc w:val="both"/>
        <w:rPr>
          <w:b/>
          <w:bCs/>
        </w:rPr>
      </w:pPr>
      <w:r w:rsidRPr="008315E3">
        <w:rPr>
          <w:b/>
        </w:rPr>
        <w:t>24.</w:t>
      </w:r>
      <w:r w:rsidR="00495F0D">
        <w:t xml:space="preserve"> </w:t>
      </w:r>
      <w:r w:rsidR="00E10407">
        <w:rPr>
          <w:b/>
          <w:bCs/>
        </w:rPr>
        <w:t xml:space="preserve"> </w:t>
      </w:r>
      <w:r w:rsidR="00E10407" w:rsidRPr="00B81C27">
        <w:rPr>
          <w:b/>
          <w:bCs/>
        </w:rPr>
        <w:t>Установите соответствие между видами спорта и аббревиатурами международных федераций.</w:t>
      </w:r>
    </w:p>
    <w:p w:rsidR="008B4B41" w:rsidRPr="009050C7" w:rsidRDefault="008B4B41" w:rsidP="009050C7">
      <w:pPr>
        <w:shd w:val="clear" w:color="auto" w:fill="FFFFFF"/>
        <w:jc w:val="both"/>
        <w:rPr>
          <w:bCs/>
        </w:rPr>
      </w:pPr>
    </w:p>
    <w:tbl>
      <w:tblPr>
        <w:tblW w:w="7900" w:type="dxa"/>
        <w:tblInd w:w="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3260"/>
        <w:gridCol w:w="603"/>
        <w:gridCol w:w="3224"/>
      </w:tblGrid>
      <w:tr w:rsidR="0095443B" w:rsidRPr="008B4B41" w:rsidTr="00E10407">
        <w:trPr>
          <w:trHeight w:val="331"/>
        </w:trPr>
        <w:tc>
          <w:tcPr>
            <w:tcW w:w="8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95443B" w:rsidRPr="008B4B41" w:rsidRDefault="0095443B" w:rsidP="008B4B41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5443B" w:rsidRPr="00495F0D" w:rsidRDefault="00E10407" w:rsidP="008B4B41">
            <w:pPr>
              <w:shd w:val="clear" w:color="auto" w:fill="FFFFFF"/>
              <w:jc w:val="center"/>
              <w:rPr>
                <w:b/>
                <w:bCs/>
              </w:rPr>
            </w:pPr>
            <w:r w:rsidRPr="00E10407">
              <w:rPr>
                <w:b/>
                <w:bCs/>
              </w:rPr>
              <w:t>Федерация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443B" w:rsidRPr="00E10407" w:rsidRDefault="0095443B" w:rsidP="008B4B41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95443B" w:rsidRPr="00E10407" w:rsidRDefault="00E10407" w:rsidP="008B4B41">
            <w:pPr>
              <w:shd w:val="clear" w:color="auto" w:fill="FFFFFF"/>
              <w:jc w:val="both"/>
              <w:rPr>
                <w:b/>
                <w:bCs/>
              </w:rPr>
            </w:pPr>
            <w:r w:rsidRPr="00E10407">
              <w:rPr>
                <w:b/>
              </w:rPr>
              <w:t>Вид спорта</w:t>
            </w:r>
          </w:p>
        </w:tc>
      </w:tr>
      <w:tr w:rsidR="005A6757" w:rsidRPr="008B4B41" w:rsidTr="00E10407">
        <w:trPr>
          <w:trHeight w:val="331"/>
        </w:trPr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E10407" w:rsidRDefault="005A6757" w:rsidP="005A6757">
            <w:pPr>
              <w:shd w:val="clear" w:color="auto" w:fill="FFFFFF"/>
              <w:rPr>
                <w:bCs/>
              </w:rPr>
            </w:pPr>
            <w:r w:rsidRPr="00E10407">
              <w:rPr>
                <w:bCs/>
              </w:rPr>
              <w:t>ФИБА</w:t>
            </w:r>
          </w:p>
        </w:tc>
        <w:tc>
          <w:tcPr>
            <w:tcW w:w="6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E10407" w:rsidRDefault="005A6757" w:rsidP="005A6757">
            <w:pPr>
              <w:shd w:val="clear" w:color="auto" w:fill="FFFFFF"/>
              <w:jc w:val="both"/>
              <w:rPr>
                <w:bCs/>
              </w:rPr>
            </w:pPr>
            <w:r w:rsidRPr="00E10407">
              <w:rPr>
                <w:bCs/>
              </w:rPr>
              <w:t>плавание</w:t>
            </w:r>
          </w:p>
        </w:tc>
      </w:tr>
      <w:tr w:rsidR="005A6757" w:rsidRPr="008B4B41" w:rsidTr="00E10407">
        <w:trPr>
          <w:trHeight w:val="334"/>
        </w:trPr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E10407" w:rsidRDefault="005A6757" w:rsidP="005A6757">
            <w:pPr>
              <w:shd w:val="clear" w:color="auto" w:fill="FFFFFF"/>
              <w:tabs>
                <w:tab w:val="left" w:pos="330"/>
              </w:tabs>
              <w:rPr>
                <w:bCs/>
              </w:rPr>
            </w:pPr>
            <w:r w:rsidRPr="00E10407">
              <w:rPr>
                <w:bCs/>
              </w:rPr>
              <w:t>ФИФА</w:t>
            </w:r>
          </w:p>
        </w:tc>
        <w:tc>
          <w:tcPr>
            <w:tcW w:w="6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E10407" w:rsidRDefault="005A6757" w:rsidP="005A6757">
            <w:pPr>
              <w:shd w:val="clear" w:color="auto" w:fill="FFFFFF"/>
              <w:jc w:val="both"/>
              <w:rPr>
                <w:bCs/>
              </w:rPr>
            </w:pPr>
            <w:r w:rsidRPr="00E10407">
              <w:rPr>
                <w:bCs/>
              </w:rPr>
              <w:t>баскетбол</w:t>
            </w:r>
          </w:p>
        </w:tc>
      </w:tr>
      <w:tr w:rsidR="005A6757" w:rsidRPr="008B4B41" w:rsidTr="00E10407">
        <w:trPr>
          <w:trHeight w:val="331"/>
        </w:trPr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E10407" w:rsidRDefault="005A6757" w:rsidP="005A6757">
            <w:pPr>
              <w:shd w:val="clear" w:color="auto" w:fill="FFFFFF"/>
              <w:rPr>
                <w:bCs/>
              </w:rPr>
            </w:pPr>
            <w:r w:rsidRPr="00E10407">
              <w:rPr>
                <w:bCs/>
              </w:rPr>
              <w:t>ФИНА</w:t>
            </w:r>
          </w:p>
        </w:tc>
        <w:tc>
          <w:tcPr>
            <w:tcW w:w="6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E10407" w:rsidRDefault="005A6757" w:rsidP="005A6757">
            <w:pPr>
              <w:shd w:val="clear" w:color="auto" w:fill="FFFFFF"/>
              <w:jc w:val="both"/>
              <w:rPr>
                <w:bCs/>
              </w:rPr>
            </w:pPr>
            <w:r w:rsidRPr="00E10407">
              <w:rPr>
                <w:bCs/>
              </w:rPr>
              <w:t>лёгкая атлетика</w:t>
            </w:r>
          </w:p>
        </w:tc>
      </w:tr>
      <w:tr w:rsidR="005A6757" w:rsidRPr="008B4B41" w:rsidTr="00E10407">
        <w:trPr>
          <w:trHeight w:val="331"/>
        </w:trPr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E10407" w:rsidRDefault="005A6757" w:rsidP="005A6757">
            <w:pPr>
              <w:shd w:val="clear" w:color="auto" w:fill="FFFFFF"/>
              <w:rPr>
                <w:bCs/>
                <w:color w:val="FF0000"/>
              </w:rPr>
            </w:pPr>
            <w:r w:rsidRPr="00E10407">
              <w:rPr>
                <w:bCs/>
              </w:rPr>
              <w:t>ИААФ</w:t>
            </w:r>
          </w:p>
        </w:tc>
        <w:tc>
          <w:tcPr>
            <w:tcW w:w="6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E10407" w:rsidRDefault="005A6757" w:rsidP="005A6757">
            <w:pPr>
              <w:shd w:val="clear" w:color="auto" w:fill="FFFFFF"/>
              <w:jc w:val="both"/>
              <w:rPr>
                <w:bCs/>
              </w:rPr>
            </w:pPr>
            <w:r w:rsidRPr="00E10407">
              <w:rPr>
                <w:bCs/>
              </w:rPr>
              <w:t>гимнастика</w:t>
            </w:r>
          </w:p>
        </w:tc>
      </w:tr>
      <w:tr w:rsidR="005A6757" w:rsidRPr="008B4B41" w:rsidTr="00E10407">
        <w:trPr>
          <w:trHeight w:val="331"/>
        </w:trPr>
        <w:tc>
          <w:tcPr>
            <w:tcW w:w="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E10407" w:rsidRDefault="005A6757" w:rsidP="005A6757">
            <w:pPr>
              <w:shd w:val="clear" w:color="auto" w:fill="FFFFFF"/>
              <w:rPr>
                <w:bCs/>
                <w:color w:val="FF0000"/>
              </w:rPr>
            </w:pPr>
            <w:r>
              <w:t>ФИЖ</w:t>
            </w:r>
          </w:p>
        </w:tc>
        <w:tc>
          <w:tcPr>
            <w:tcW w:w="6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A6757" w:rsidRPr="008B4B41" w:rsidRDefault="005A6757" w:rsidP="005A6757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" w:type="dxa"/>
              <w:left w:w="108" w:type="dxa"/>
              <w:bottom w:w="0" w:type="dxa"/>
              <w:right w:w="115" w:type="dxa"/>
            </w:tcMar>
          </w:tcPr>
          <w:p w:rsidR="005A6757" w:rsidRPr="00E10407" w:rsidRDefault="005A6757" w:rsidP="005A6757">
            <w:pPr>
              <w:shd w:val="clear" w:color="auto" w:fill="FFFFFF"/>
              <w:jc w:val="both"/>
              <w:rPr>
                <w:bCs/>
              </w:rPr>
            </w:pPr>
            <w:r w:rsidRPr="00E10407">
              <w:rPr>
                <w:bCs/>
              </w:rPr>
              <w:t>футбол</w:t>
            </w:r>
          </w:p>
        </w:tc>
      </w:tr>
    </w:tbl>
    <w:p w:rsidR="009050C7" w:rsidRDefault="009050C7" w:rsidP="009050C7">
      <w:pPr>
        <w:shd w:val="clear" w:color="auto" w:fill="FFFFFF"/>
        <w:jc w:val="both"/>
        <w:rPr>
          <w:bCs/>
        </w:rPr>
      </w:pPr>
    </w:p>
    <w:p w:rsidR="00495F0D" w:rsidRPr="00B44D05" w:rsidRDefault="00495F0D" w:rsidP="009050C7">
      <w:pPr>
        <w:shd w:val="clear" w:color="auto" w:fill="FFFFFF"/>
        <w:jc w:val="both"/>
        <w:rPr>
          <w:b/>
          <w:bCs/>
        </w:rPr>
      </w:pPr>
      <w:r>
        <w:rPr>
          <w:bCs/>
        </w:rPr>
        <w:t xml:space="preserve"> </w:t>
      </w:r>
    </w:p>
    <w:p w:rsidR="009050C7" w:rsidRPr="009050C7" w:rsidRDefault="009050C7" w:rsidP="00F9490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jc w:val="both"/>
        <w:rPr>
          <w:b/>
          <w:lang w:eastAsia="en-US"/>
        </w:rPr>
      </w:pPr>
      <w:r w:rsidRPr="009050C7">
        <w:rPr>
          <w:b/>
          <w:bCs/>
        </w:rPr>
        <w:t xml:space="preserve">25. </w:t>
      </w:r>
      <w:r w:rsidR="00F94907">
        <w:rPr>
          <w:b/>
          <w:lang w:eastAsia="en-US"/>
        </w:rPr>
        <w:t xml:space="preserve"> </w:t>
      </w:r>
      <w:r w:rsidR="00E07394">
        <w:rPr>
          <w:b/>
          <w:lang w:eastAsia="en-US"/>
        </w:rPr>
        <w:t xml:space="preserve"> </w:t>
      </w:r>
      <w:r w:rsidR="00E07394" w:rsidRPr="00B81C27">
        <w:rPr>
          <w:b/>
          <w:lang w:eastAsia="en-US"/>
        </w:rPr>
        <w:t>Установите соответствие между спортсменами и атрибутами их вида спорта</w:t>
      </w:r>
    </w:p>
    <w:tbl>
      <w:tblPr>
        <w:tblStyle w:val="TableNormal"/>
        <w:tblpPr w:leftFromText="180" w:rightFromText="180" w:vertAnchor="text" w:horzAnchor="margin" w:tblpXSpec="center" w:tblpY="273"/>
        <w:tblW w:w="7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5"/>
        <w:gridCol w:w="709"/>
        <w:gridCol w:w="2972"/>
      </w:tblGrid>
      <w:tr w:rsidR="00E07394" w:rsidRPr="009050C7" w:rsidTr="00DA2AD8">
        <w:trPr>
          <w:trHeight w:val="316"/>
        </w:trPr>
        <w:tc>
          <w:tcPr>
            <w:tcW w:w="709" w:type="dxa"/>
            <w:tcBorders>
              <w:right w:val="single" w:sz="4" w:space="0" w:color="auto"/>
            </w:tcBorders>
          </w:tcPr>
          <w:p w:rsidR="00E07394" w:rsidRPr="001C4C37" w:rsidRDefault="00E07394" w:rsidP="00E07394">
            <w:pPr>
              <w:spacing w:line="296" w:lineRule="exact"/>
              <w:jc w:val="center"/>
              <w:rPr>
                <w:b/>
                <w:lang w:val="ru-RU"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:rsidR="00E07394" w:rsidRPr="00E07394" w:rsidRDefault="00495F0D" w:rsidP="00E07394">
            <w:pPr>
              <w:spacing w:line="296" w:lineRule="exact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С</w:t>
            </w:r>
            <w:r w:rsidR="00E07394" w:rsidRPr="00495F0D">
              <w:rPr>
                <w:b/>
                <w:lang w:val="ru-RU"/>
              </w:rPr>
              <w:t>портсмен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7394" w:rsidRPr="00E07394" w:rsidRDefault="00E07394" w:rsidP="00E07394">
            <w:pPr>
              <w:spacing w:line="296" w:lineRule="exact"/>
              <w:jc w:val="center"/>
              <w:rPr>
                <w:b/>
                <w:lang w:val="ru-RU" w:eastAsia="en-US"/>
              </w:rPr>
            </w:pPr>
          </w:p>
        </w:tc>
        <w:tc>
          <w:tcPr>
            <w:tcW w:w="2972" w:type="dxa"/>
          </w:tcPr>
          <w:p w:rsidR="00E07394" w:rsidRPr="00E07394" w:rsidRDefault="00495F0D" w:rsidP="00E07394">
            <w:pPr>
              <w:spacing w:line="296" w:lineRule="exact"/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А</w:t>
            </w:r>
            <w:r w:rsidR="00E07394" w:rsidRPr="00495F0D">
              <w:rPr>
                <w:b/>
                <w:lang w:val="ru-RU"/>
              </w:rPr>
              <w:t>трибут</w:t>
            </w:r>
          </w:p>
        </w:tc>
      </w:tr>
      <w:tr w:rsidR="00E07394" w:rsidRPr="009050C7" w:rsidTr="00DA2AD8">
        <w:trPr>
          <w:trHeight w:val="325"/>
        </w:trPr>
        <w:tc>
          <w:tcPr>
            <w:tcW w:w="709" w:type="dxa"/>
            <w:tcBorders>
              <w:right w:val="single" w:sz="4" w:space="0" w:color="auto"/>
            </w:tcBorders>
          </w:tcPr>
          <w:p w:rsidR="00E07394" w:rsidRPr="00E07394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А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:rsidR="00E07394" w:rsidRPr="00F94907" w:rsidRDefault="00E07394" w:rsidP="00DA2AD8">
            <w:pPr>
              <w:spacing w:line="306" w:lineRule="exact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Илья Ковальчук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7394" w:rsidRPr="00E07394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</w:t>
            </w:r>
          </w:p>
        </w:tc>
        <w:tc>
          <w:tcPr>
            <w:tcW w:w="2972" w:type="dxa"/>
          </w:tcPr>
          <w:p w:rsidR="00E07394" w:rsidRPr="00F94907" w:rsidRDefault="00E07394" w:rsidP="00DA2AD8">
            <w:pPr>
              <w:spacing w:line="306" w:lineRule="exact"/>
              <w:ind w:left="110"/>
              <w:jc w:val="center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ладья</w:t>
            </w:r>
          </w:p>
        </w:tc>
      </w:tr>
      <w:tr w:rsidR="00E07394" w:rsidRPr="009050C7" w:rsidTr="00DA2AD8">
        <w:trPr>
          <w:trHeight w:val="326"/>
        </w:trPr>
        <w:tc>
          <w:tcPr>
            <w:tcW w:w="709" w:type="dxa"/>
            <w:tcBorders>
              <w:right w:val="single" w:sz="4" w:space="0" w:color="auto"/>
            </w:tcBorders>
          </w:tcPr>
          <w:p w:rsidR="00E07394" w:rsidRPr="00E07394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Б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:rsidR="00E07394" w:rsidRPr="00F94907" w:rsidRDefault="00E07394" w:rsidP="00DA2AD8">
            <w:pPr>
              <w:spacing w:line="306" w:lineRule="exact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 xml:space="preserve">Дарья </w:t>
            </w:r>
            <w:proofErr w:type="spellStart"/>
            <w:r w:rsidRPr="00E07394">
              <w:rPr>
                <w:lang w:val="ru-RU" w:eastAsia="en-US"/>
              </w:rPr>
              <w:t>Непряева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7394" w:rsidRPr="00F94907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2972" w:type="dxa"/>
          </w:tcPr>
          <w:p w:rsidR="00E07394" w:rsidRPr="00F94907" w:rsidRDefault="00E07394" w:rsidP="00DA2AD8">
            <w:pPr>
              <w:spacing w:line="306" w:lineRule="exact"/>
              <w:ind w:left="110"/>
              <w:jc w:val="center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лента</w:t>
            </w:r>
          </w:p>
        </w:tc>
      </w:tr>
      <w:tr w:rsidR="00E07394" w:rsidRPr="009050C7" w:rsidTr="00DA2AD8">
        <w:trPr>
          <w:trHeight w:val="326"/>
        </w:trPr>
        <w:tc>
          <w:tcPr>
            <w:tcW w:w="709" w:type="dxa"/>
            <w:tcBorders>
              <w:right w:val="single" w:sz="4" w:space="0" w:color="auto"/>
            </w:tcBorders>
          </w:tcPr>
          <w:p w:rsidR="00E07394" w:rsidRPr="00E07394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В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:rsidR="00E07394" w:rsidRPr="00F94907" w:rsidRDefault="00E07394" w:rsidP="00DA2AD8">
            <w:pPr>
              <w:spacing w:line="306" w:lineRule="exact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Сергей Карякин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7394" w:rsidRPr="00F94907" w:rsidRDefault="00E07394" w:rsidP="00E07394">
            <w:pPr>
              <w:spacing w:line="30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</w:p>
        </w:tc>
        <w:tc>
          <w:tcPr>
            <w:tcW w:w="2972" w:type="dxa"/>
          </w:tcPr>
          <w:p w:rsidR="00E07394" w:rsidRPr="00F94907" w:rsidRDefault="00E07394" w:rsidP="00DA2AD8">
            <w:pPr>
              <w:spacing w:line="306" w:lineRule="exact"/>
              <w:jc w:val="center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лыжи</w:t>
            </w:r>
          </w:p>
        </w:tc>
      </w:tr>
      <w:tr w:rsidR="00E07394" w:rsidRPr="009050C7" w:rsidTr="00DA2AD8">
        <w:trPr>
          <w:trHeight w:val="316"/>
        </w:trPr>
        <w:tc>
          <w:tcPr>
            <w:tcW w:w="709" w:type="dxa"/>
            <w:tcBorders>
              <w:right w:val="single" w:sz="4" w:space="0" w:color="auto"/>
            </w:tcBorders>
          </w:tcPr>
          <w:p w:rsidR="00E07394" w:rsidRPr="00E07394" w:rsidRDefault="00E07394" w:rsidP="00E07394">
            <w:pPr>
              <w:spacing w:line="29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Г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:rsidR="00E07394" w:rsidRPr="00F94907" w:rsidRDefault="00E07394" w:rsidP="00DA2AD8">
            <w:pPr>
              <w:spacing w:line="296" w:lineRule="exact"/>
              <w:rPr>
                <w:lang w:val="ru-RU" w:eastAsia="en-US"/>
              </w:rPr>
            </w:pPr>
            <w:r w:rsidRPr="00E07394">
              <w:rPr>
                <w:lang w:val="ru-RU" w:eastAsia="en-US"/>
              </w:rPr>
              <w:t>Лала Крамаренко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07394" w:rsidRPr="00F94907" w:rsidRDefault="00E07394" w:rsidP="00E07394">
            <w:pPr>
              <w:spacing w:line="296" w:lineRule="exact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4</w:t>
            </w:r>
          </w:p>
        </w:tc>
        <w:tc>
          <w:tcPr>
            <w:tcW w:w="2972" w:type="dxa"/>
          </w:tcPr>
          <w:p w:rsidR="00E07394" w:rsidRPr="00E07394" w:rsidRDefault="00E07394" w:rsidP="00DA2AD8">
            <w:pPr>
              <w:spacing w:line="296" w:lineRule="exact"/>
              <w:ind w:left="110"/>
              <w:jc w:val="center"/>
              <w:rPr>
                <w:lang w:val="ru-RU" w:eastAsia="en-US"/>
              </w:rPr>
            </w:pPr>
            <w:r w:rsidRPr="00E07394">
              <w:rPr>
                <w:lang w:val="ru-RU"/>
              </w:rPr>
              <w:t>клюшка</w:t>
            </w:r>
          </w:p>
        </w:tc>
      </w:tr>
    </w:tbl>
    <w:p w:rsidR="009050C7" w:rsidRPr="009050C7" w:rsidRDefault="009050C7" w:rsidP="009050C7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p w:rsidR="00E07394" w:rsidRDefault="00E07394" w:rsidP="009765C3">
      <w:pPr>
        <w:spacing w:after="240"/>
        <w:jc w:val="center"/>
        <w:rPr>
          <w:b/>
          <w:lang w:eastAsia="en-US"/>
        </w:rPr>
      </w:pPr>
    </w:p>
    <w:p w:rsidR="00E07394" w:rsidRDefault="00E07394" w:rsidP="009765C3">
      <w:pPr>
        <w:spacing w:after="240"/>
        <w:jc w:val="center"/>
        <w:rPr>
          <w:b/>
          <w:lang w:eastAsia="en-US"/>
        </w:rPr>
      </w:pPr>
    </w:p>
    <w:p w:rsidR="00E07394" w:rsidRDefault="00E07394" w:rsidP="009765C3">
      <w:pPr>
        <w:spacing w:after="240"/>
        <w:jc w:val="center"/>
        <w:rPr>
          <w:b/>
          <w:lang w:eastAsia="en-US"/>
        </w:rPr>
      </w:pPr>
    </w:p>
    <w:p w:rsidR="009050C7" w:rsidRPr="009050C7" w:rsidRDefault="009050C7" w:rsidP="00E07394">
      <w:pPr>
        <w:spacing w:after="240"/>
        <w:rPr>
          <w:b/>
          <w:lang w:eastAsia="en-US"/>
        </w:rPr>
      </w:pPr>
    </w:p>
    <w:p w:rsidR="009050C7" w:rsidRPr="00395A49" w:rsidRDefault="009050C7" w:rsidP="009050C7">
      <w:pPr>
        <w:jc w:val="center"/>
        <w:rPr>
          <w:b/>
          <w:sz w:val="28"/>
          <w:szCs w:val="28"/>
          <w:lang w:eastAsia="en-US"/>
        </w:rPr>
      </w:pPr>
      <w:r w:rsidRPr="002C55F2">
        <w:rPr>
          <w:b/>
          <w:sz w:val="28"/>
          <w:szCs w:val="28"/>
          <w:lang w:eastAsia="en-US"/>
        </w:rPr>
        <w:t>Задание</w:t>
      </w:r>
      <w:r w:rsidRPr="00395A49">
        <w:rPr>
          <w:b/>
          <w:spacing w:val="-8"/>
          <w:sz w:val="28"/>
          <w:szCs w:val="28"/>
          <w:lang w:eastAsia="en-US"/>
        </w:rPr>
        <w:t xml:space="preserve"> </w:t>
      </w:r>
      <w:r w:rsidRPr="00395A49">
        <w:rPr>
          <w:b/>
          <w:sz w:val="28"/>
          <w:szCs w:val="28"/>
          <w:lang w:eastAsia="en-US"/>
        </w:rPr>
        <w:t>на</w:t>
      </w:r>
      <w:r w:rsidRPr="00395A49">
        <w:rPr>
          <w:b/>
          <w:spacing w:val="-2"/>
          <w:sz w:val="28"/>
          <w:szCs w:val="28"/>
          <w:lang w:eastAsia="en-US"/>
        </w:rPr>
        <w:t xml:space="preserve"> </w:t>
      </w:r>
      <w:r w:rsidRPr="00395A49">
        <w:rPr>
          <w:b/>
          <w:sz w:val="28"/>
          <w:szCs w:val="28"/>
          <w:lang w:eastAsia="en-US"/>
        </w:rPr>
        <w:t>установление</w:t>
      </w:r>
      <w:r w:rsidRPr="00395A49">
        <w:rPr>
          <w:b/>
          <w:spacing w:val="-7"/>
          <w:sz w:val="28"/>
          <w:szCs w:val="28"/>
          <w:lang w:eastAsia="en-US"/>
        </w:rPr>
        <w:t xml:space="preserve"> </w:t>
      </w:r>
      <w:r w:rsidRPr="00395A49">
        <w:rPr>
          <w:b/>
          <w:sz w:val="28"/>
          <w:szCs w:val="28"/>
          <w:lang w:eastAsia="en-US"/>
        </w:rPr>
        <w:t>правильной</w:t>
      </w:r>
      <w:r w:rsidRPr="00395A49">
        <w:rPr>
          <w:b/>
          <w:spacing w:val="-5"/>
          <w:sz w:val="28"/>
          <w:szCs w:val="28"/>
          <w:lang w:eastAsia="en-US"/>
        </w:rPr>
        <w:t xml:space="preserve"> </w:t>
      </w:r>
      <w:r w:rsidRPr="00395A49">
        <w:rPr>
          <w:b/>
          <w:sz w:val="28"/>
          <w:szCs w:val="28"/>
          <w:lang w:eastAsia="en-US"/>
        </w:rPr>
        <w:t>последовательности</w:t>
      </w:r>
    </w:p>
    <w:p w:rsidR="009050C7" w:rsidRPr="008315E3" w:rsidRDefault="009050C7" w:rsidP="009050C7">
      <w:pPr>
        <w:jc w:val="center"/>
        <w:rPr>
          <w:b/>
          <w:spacing w:val="-4"/>
          <w:lang w:eastAsia="en-US"/>
        </w:rPr>
      </w:pPr>
    </w:p>
    <w:p w:rsidR="003F76A0" w:rsidRPr="003F76A0" w:rsidRDefault="009050C7" w:rsidP="003F76A0">
      <w:pPr>
        <w:rPr>
          <w:b/>
          <w:spacing w:val="-4"/>
          <w:lang w:eastAsia="en-US"/>
        </w:rPr>
      </w:pPr>
      <w:r w:rsidRPr="008315E3">
        <w:rPr>
          <w:b/>
          <w:spacing w:val="-4"/>
          <w:lang w:eastAsia="en-US"/>
        </w:rPr>
        <w:t>26.</w:t>
      </w:r>
      <w:r w:rsidRPr="008315E3">
        <w:rPr>
          <w:b/>
          <w:bCs/>
        </w:rPr>
        <w:t xml:space="preserve"> </w:t>
      </w:r>
      <w:r w:rsidR="003F76A0" w:rsidRPr="008315E3">
        <w:rPr>
          <w:b/>
          <w:bCs/>
        </w:rPr>
        <w:t xml:space="preserve"> </w:t>
      </w:r>
      <w:r w:rsidR="001C4C37">
        <w:rPr>
          <w:b/>
          <w:bCs/>
        </w:rPr>
        <w:t xml:space="preserve"> </w:t>
      </w:r>
      <w:r w:rsidR="001C4C37" w:rsidRPr="00B81C27">
        <w:rPr>
          <w:b/>
          <w:bCs/>
        </w:rPr>
        <w:t>Установите правильную последовательность упражнений в разминке.</w:t>
      </w:r>
    </w:p>
    <w:p w:rsidR="009050C7" w:rsidRPr="009050C7" w:rsidRDefault="009050C7" w:rsidP="009050C7">
      <w:pPr>
        <w:rPr>
          <w:b/>
          <w:bCs/>
        </w:rPr>
      </w:pP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а) ходьба; </w:t>
      </w: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б) специальные беговые упражнения; </w:t>
      </w: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в) упражнения для мышц ног; </w:t>
      </w: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г) упражнения для мышц туловища; </w:t>
      </w: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д) упражнения для мышц рук; </w:t>
      </w:r>
    </w:p>
    <w:p w:rsidR="001C4C37" w:rsidRPr="001C4C37" w:rsidRDefault="001C4C37" w:rsidP="001C4C37">
      <w:pPr>
        <w:rPr>
          <w:bCs/>
        </w:rPr>
      </w:pPr>
      <w:r w:rsidRPr="001C4C37">
        <w:rPr>
          <w:bCs/>
        </w:rPr>
        <w:t xml:space="preserve">е) упражнения для мышц шеи; </w:t>
      </w:r>
    </w:p>
    <w:p w:rsidR="001C4C37" w:rsidRDefault="001C4C37" w:rsidP="00495F0D">
      <w:pPr>
        <w:rPr>
          <w:bCs/>
        </w:rPr>
      </w:pPr>
      <w:r w:rsidRPr="001C4C37">
        <w:rPr>
          <w:bCs/>
        </w:rPr>
        <w:t>ж) бег трусцой.</w:t>
      </w:r>
    </w:p>
    <w:p w:rsidR="00495F0D" w:rsidRPr="00495F0D" w:rsidRDefault="00495F0D" w:rsidP="00495F0D">
      <w:pPr>
        <w:rPr>
          <w:bCs/>
        </w:rPr>
      </w:pPr>
    </w:p>
    <w:p w:rsidR="001C4C37" w:rsidRPr="009050C7" w:rsidRDefault="001C4C37" w:rsidP="009050C7">
      <w:pPr>
        <w:spacing w:after="240"/>
        <w:rPr>
          <w:b/>
          <w:bCs/>
        </w:rPr>
      </w:pPr>
    </w:p>
    <w:p w:rsidR="009050C7" w:rsidRPr="009050C7" w:rsidRDefault="009050C7" w:rsidP="009050C7">
      <w:pPr>
        <w:spacing w:after="240"/>
        <w:jc w:val="center"/>
        <w:rPr>
          <w:b/>
          <w:bCs/>
        </w:rPr>
      </w:pPr>
      <w:r w:rsidRPr="009050C7">
        <w:rPr>
          <w:b/>
          <w:bCs/>
        </w:rPr>
        <w:t>Вы закончили выполнение заданий.</w:t>
      </w:r>
    </w:p>
    <w:p w:rsidR="009050C7" w:rsidRDefault="009050C7" w:rsidP="009765C3">
      <w:pPr>
        <w:autoSpaceDE w:val="0"/>
        <w:autoSpaceDN w:val="0"/>
        <w:adjustRightInd w:val="0"/>
        <w:jc w:val="center"/>
      </w:pPr>
      <w:r w:rsidRPr="009050C7">
        <w:rPr>
          <w:b/>
          <w:bCs/>
        </w:rPr>
        <w:t>Поздравляем!</w:t>
      </w:r>
    </w:p>
    <w:sectPr w:rsidR="009050C7" w:rsidSect="006105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481"/>
    <w:multiLevelType w:val="hybridMultilevel"/>
    <w:tmpl w:val="CAEC6D0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5DAE"/>
    <w:multiLevelType w:val="hybridMultilevel"/>
    <w:tmpl w:val="BE80D7AC"/>
    <w:lvl w:ilvl="0" w:tplc="B1E8C0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92257"/>
    <w:multiLevelType w:val="hybridMultilevel"/>
    <w:tmpl w:val="85300DEC"/>
    <w:lvl w:ilvl="0" w:tplc="CB924C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9755DAD"/>
    <w:multiLevelType w:val="hybridMultilevel"/>
    <w:tmpl w:val="7FA41B78"/>
    <w:lvl w:ilvl="0" w:tplc="6178D38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29D46749"/>
    <w:multiLevelType w:val="multilevel"/>
    <w:tmpl w:val="313E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B5A87"/>
    <w:multiLevelType w:val="hybridMultilevel"/>
    <w:tmpl w:val="F72A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067D3"/>
    <w:multiLevelType w:val="hybridMultilevel"/>
    <w:tmpl w:val="2EDCF2EA"/>
    <w:lvl w:ilvl="0" w:tplc="F006B1D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>
    <w:nsid w:val="6FFE3FFF"/>
    <w:multiLevelType w:val="multilevel"/>
    <w:tmpl w:val="B01838B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55"/>
    <w:rsid w:val="00012708"/>
    <w:rsid w:val="000250B7"/>
    <w:rsid w:val="00047F9C"/>
    <w:rsid w:val="000858D2"/>
    <w:rsid w:val="000B6C4D"/>
    <w:rsid w:val="000C1B6B"/>
    <w:rsid w:val="000E0BE9"/>
    <w:rsid w:val="000F3016"/>
    <w:rsid w:val="00111EF6"/>
    <w:rsid w:val="00147A27"/>
    <w:rsid w:val="00173ABE"/>
    <w:rsid w:val="001C4C37"/>
    <w:rsid w:val="0020395B"/>
    <w:rsid w:val="00267CD3"/>
    <w:rsid w:val="002763D2"/>
    <w:rsid w:val="0028230F"/>
    <w:rsid w:val="002A4CBA"/>
    <w:rsid w:val="002A730B"/>
    <w:rsid w:val="002C55F2"/>
    <w:rsid w:val="002E1DE5"/>
    <w:rsid w:val="00307167"/>
    <w:rsid w:val="003457A3"/>
    <w:rsid w:val="00366514"/>
    <w:rsid w:val="00395A49"/>
    <w:rsid w:val="003E54CE"/>
    <w:rsid w:val="003F76A0"/>
    <w:rsid w:val="00431272"/>
    <w:rsid w:val="00495F0D"/>
    <w:rsid w:val="004E46F4"/>
    <w:rsid w:val="004F641C"/>
    <w:rsid w:val="00527D50"/>
    <w:rsid w:val="005676EA"/>
    <w:rsid w:val="00571AC6"/>
    <w:rsid w:val="005A6757"/>
    <w:rsid w:val="005F35B4"/>
    <w:rsid w:val="006102B9"/>
    <w:rsid w:val="0061053A"/>
    <w:rsid w:val="00687489"/>
    <w:rsid w:val="00717D7B"/>
    <w:rsid w:val="007362F2"/>
    <w:rsid w:val="007C2AA9"/>
    <w:rsid w:val="008072D1"/>
    <w:rsid w:val="008315E3"/>
    <w:rsid w:val="008B4B41"/>
    <w:rsid w:val="008C2A29"/>
    <w:rsid w:val="009050C7"/>
    <w:rsid w:val="00917F70"/>
    <w:rsid w:val="0095443B"/>
    <w:rsid w:val="009765C3"/>
    <w:rsid w:val="00990932"/>
    <w:rsid w:val="00A25BC8"/>
    <w:rsid w:val="00A57E34"/>
    <w:rsid w:val="00B16D99"/>
    <w:rsid w:val="00B44D05"/>
    <w:rsid w:val="00B81C27"/>
    <w:rsid w:val="00B9157C"/>
    <w:rsid w:val="00BA37AD"/>
    <w:rsid w:val="00BB2153"/>
    <w:rsid w:val="00BB4FA1"/>
    <w:rsid w:val="00BC11CD"/>
    <w:rsid w:val="00BC6150"/>
    <w:rsid w:val="00BF5A2D"/>
    <w:rsid w:val="00C14BF5"/>
    <w:rsid w:val="00C7337F"/>
    <w:rsid w:val="00CA35EA"/>
    <w:rsid w:val="00CC027D"/>
    <w:rsid w:val="00D30F1D"/>
    <w:rsid w:val="00D63C2D"/>
    <w:rsid w:val="00DA233D"/>
    <w:rsid w:val="00DA2AD8"/>
    <w:rsid w:val="00DB436C"/>
    <w:rsid w:val="00DC0355"/>
    <w:rsid w:val="00DF0CAC"/>
    <w:rsid w:val="00E07394"/>
    <w:rsid w:val="00E10407"/>
    <w:rsid w:val="00E4086F"/>
    <w:rsid w:val="00F65EEB"/>
    <w:rsid w:val="00F94907"/>
    <w:rsid w:val="00FC65C6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05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73ABE"/>
  </w:style>
  <w:style w:type="paragraph" w:styleId="a5">
    <w:name w:val="List Paragraph"/>
    <w:basedOn w:val="a"/>
    <w:uiPriority w:val="34"/>
    <w:qFormat/>
    <w:rsid w:val="00F94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76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6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A37AD"/>
  </w:style>
  <w:style w:type="character" w:customStyle="1" w:styleId="c1">
    <w:name w:val="c1"/>
    <w:basedOn w:val="a0"/>
    <w:rsid w:val="00BA37AD"/>
  </w:style>
  <w:style w:type="character" w:customStyle="1" w:styleId="10">
    <w:name w:val="Заголовок 1 Знак"/>
    <w:basedOn w:val="a0"/>
    <w:link w:val="1"/>
    <w:uiPriority w:val="9"/>
    <w:rsid w:val="002A7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47F9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4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Пользователь Windows</cp:lastModifiedBy>
  <cp:revision>67</cp:revision>
  <dcterms:created xsi:type="dcterms:W3CDTF">2023-10-09T08:45:00Z</dcterms:created>
  <dcterms:modified xsi:type="dcterms:W3CDTF">2024-10-16T10:58:00Z</dcterms:modified>
</cp:coreProperties>
</file>